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969F1" w14:textId="77777777" w:rsidR="00DE5FAD" w:rsidRPr="00F64E30" w:rsidRDefault="00EE7A6E" w:rsidP="00DE5FAD">
      <w:pPr>
        <w:keepNext/>
        <w:keepLines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Smlouva o </w:t>
      </w:r>
      <w:r w:rsidR="00237BF2" w:rsidRPr="00F64E30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výpůjčce</w:t>
      </w:r>
      <w:r w:rsidRPr="00F64E30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části nemovité věci za účelem zřízení veřejného místa zpětného odběru odpadních pneumatik</w:t>
      </w:r>
    </w:p>
    <w:p w14:paraId="20820A09" w14:textId="77777777" w:rsidR="00A80EE4" w:rsidRPr="00F64E30" w:rsidRDefault="00A80EE4" w:rsidP="0092429E">
      <w:pPr>
        <w:keepNext/>
        <w:keepLines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0D4927E1" w14:textId="77777777" w:rsidR="00F33933" w:rsidRPr="00F64E30" w:rsidRDefault="00F33933" w:rsidP="0092429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Smluvní strany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43606672" w14:textId="151E8914" w:rsidR="00706C47" w:rsidRPr="00BC6FA2" w:rsidRDefault="00DB331F" w:rsidP="00706C4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Název obce</w:t>
      </w:r>
      <w:r w:rsidR="00706C47" w:rsidRPr="00BC6FA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06C47"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706C47" w:rsidRPr="00BC6FA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C90E58">
        <w:rPr>
          <w:rFonts w:ascii="Arial" w:eastAsia="Times New Roman" w:hAnsi="Arial" w:cs="Arial"/>
          <w:b/>
          <w:sz w:val="24"/>
          <w:szCs w:val="24"/>
          <w:lang w:eastAsia="ar-SA"/>
        </w:rPr>
        <w:t>Obec Žižkovo Pole</w:t>
      </w:r>
    </w:p>
    <w:p w14:paraId="6447026C" w14:textId="3300EA8A" w:rsidR="00706C47" w:rsidRPr="00BC6FA2" w:rsidRDefault="00706C47" w:rsidP="00706C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6FA2">
        <w:rPr>
          <w:rFonts w:ascii="Arial" w:eastAsia="Times New Roman" w:hAnsi="Arial" w:cs="Arial"/>
          <w:sz w:val="24"/>
          <w:szCs w:val="24"/>
          <w:lang w:eastAsia="ar-SA"/>
        </w:rPr>
        <w:t>se sídlem:</w:t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Žižkovo Pole 9, Žižkovo Pole, 582 22</w:t>
      </w:r>
    </w:p>
    <w:p w14:paraId="1334DAD4" w14:textId="31F7E412" w:rsidR="00706C47" w:rsidRPr="00BC6FA2" w:rsidRDefault="00706C47" w:rsidP="00706C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6FA2">
        <w:rPr>
          <w:rFonts w:ascii="Arial" w:eastAsia="Times New Roman" w:hAnsi="Arial" w:cs="Arial"/>
          <w:sz w:val="24"/>
          <w:szCs w:val="24"/>
          <w:lang w:eastAsia="ar-SA"/>
        </w:rPr>
        <w:t xml:space="preserve">identifikační číslo: </w:t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59F">
        <w:rPr>
          <w:rFonts w:ascii="Arial" w:eastAsia="Times New Roman" w:hAnsi="Arial" w:cs="Arial"/>
          <w:sz w:val="24"/>
          <w:szCs w:val="24"/>
          <w:lang w:eastAsia="ar-SA"/>
        </w:rPr>
        <w:t>00</w:t>
      </w:r>
      <w:r w:rsidR="00045FD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68569</w:t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DBBB893" w14:textId="6F8BE9FD" w:rsidR="00706C47" w:rsidRDefault="00706C47" w:rsidP="006428F0">
      <w:pPr>
        <w:tabs>
          <w:tab w:val="left" w:pos="28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6FA2">
        <w:rPr>
          <w:rFonts w:ascii="Arial" w:eastAsia="Times New Roman" w:hAnsi="Arial" w:cs="Arial"/>
          <w:sz w:val="24"/>
          <w:szCs w:val="24"/>
          <w:lang w:eastAsia="ar-SA"/>
        </w:rPr>
        <w:t>daňové identifikační číslo:</w:t>
      </w:r>
      <w:r w:rsidRPr="00BC6F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F09F0" w:rsidRPr="006F09F0">
        <w:rPr>
          <w:rFonts w:ascii="Arial" w:eastAsia="Times New Roman" w:hAnsi="Arial" w:cs="Arial"/>
          <w:sz w:val="24"/>
          <w:szCs w:val="24"/>
          <w:lang w:eastAsia="ar-SA"/>
        </w:rPr>
        <w:t>CZ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00</w:t>
      </w:r>
      <w:r w:rsidR="00045FD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68569</w:t>
      </w:r>
    </w:p>
    <w:p w14:paraId="6E9BE5D0" w14:textId="7047E115" w:rsidR="006428F0" w:rsidRPr="00BC6FA2" w:rsidRDefault="006428F0" w:rsidP="00706C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 xml:space="preserve">Dagmar </w:t>
      </w:r>
      <w:proofErr w:type="spellStart"/>
      <w:r w:rsidR="00C90E58">
        <w:rPr>
          <w:rFonts w:ascii="Arial" w:eastAsia="Times New Roman" w:hAnsi="Arial" w:cs="Arial"/>
          <w:sz w:val="24"/>
          <w:szCs w:val="24"/>
          <w:lang w:eastAsia="ar-SA"/>
        </w:rPr>
        <w:t>Bačkovskou</w:t>
      </w:r>
      <w:proofErr w:type="spellEnd"/>
      <w:r w:rsidR="00D9759F">
        <w:rPr>
          <w:rFonts w:ascii="Arial" w:eastAsia="Times New Roman" w:hAnsi="Arial" w:cs="Arial"/>
          <w:sz w:val="24"/>
          <w:szCs w:val="24"/>
          <w:lang w:eastAsia="ar-SA"/>
        </w:rPr>
        <w:t>, starost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D9759F">
        <w:rPr>
          <w:rFonts w:ascii="Arial" w:eastAsia="Times New Roman" w:hAnsi="Arial" w:cs="Arial"/>
          <w:sz w:val="24"/>
          <w:szCs w:val="24"/>
          <w:lang w:eastAsia="ar-SA"/>
        </w:rPr>
        <w:t>ou</w:t>
      </w:r>
    </w:p>
    <w:p w14:paraId="55A4DD22" w14:textId="10218068" w:rsidR="00706C47" w:rsidRPr="00F00440" w:rsidRDefault="00706C47" w:rsidP="00706C4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9F5910">
        <w:rPr>
          <w:rFonts w:ascii="Arial" w:eastAsia="Times New Roman" w:hAnsi="Arial" w:cs="Arial"/>
          <w:sz w:val="24"/>
          <w:szCs w:val="24"/>
          <w:lang w:eastAsia="ar-SA"/>
        </w:rPr>
        <w:t xml:space="preserve">adresa elektronické pošty: 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obec</w:t>
      </w:r>
      <w:r w:rsidR="00045FD6">
        <w:rPr>
          <w:rFonts w:ascii="Arial" w:eastAsia="Times New Roman" w:hAnsi="Arial" w:cs="Arial"/>
          <w:sz w:val="24"/>
          <w:szCs w:val="24"/>
          <w:lang w:eastAsia="ar-SA"/>
        </w:rPr>
        <w:t>@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>zizkovopole</w:t>
      </w:r>
      <w:r w:rsidR="00045FD6">
        <w:rPr>
          <w:rFonts w:ascii="Arial" w:eastAsia="Times New Roman" w:hAnsi="Arial" w:cs="Arial"/>
          <w:sz w:val="24"/>
          <w:szCs w:val="24"/>
          <w:lang w:eastAsia="ar-SA"/>
        </w:rPr>
        <w:t>.cz</w:t>
      </w:r>
    </w:p>
    <w:p w14:paraId="0AF827A1" w14:textId="203E127F" w:rsidR="00005722" w:rsidRDefault="00005722" w:rsidP="00706C4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F00440">
        <w:rPr>
          <w:rFonts w:ascii="Arial" w:eastAsia="Times New Roman" w:hAnsi="Arial" w:cs="Arial"/>
          <w:sz w:val="24"/>
          <w:szCs w:val="24"/>
          <w:lang w:eastAsia="ar-SA"/>
        </w:rPr>
        <w:t xml:space="preserve">osoba oprávněná jednat ve věcech </w:t>
      </w:r>
      <w:r w:rsidR="009C1415">
        <w:rPr>
          <w:rFonts w:ascii="Arial" w:eastAsia="Times New Roman" w:hAnsi="Arial" w:cs="Arial"/>
          <w:sz w:val="24"/>
          <w:szCs w:val="24"/>
          <w:lang w:eastAsia="ar-SA"/>
        </w:rPr>
        <w:t>technických</w:t>
      </w:r>
      <w:r w:rsidRPr="00F00440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C90E58">
        <w:rPr>
          <w:rFonts w:ascii="Arial" w:eastAsia="Times New Roman" w:hAnsi="Arial" w:cs="Arial"/>
          <w:sz w:val="24"/>
          <w:szCs w:val="24"/>
          <w:lang w:eastAsia="ar-SA"/>
        </w:rPr>
        <w:t xml:space="preserve">Dagmar </w:t>
      </w:r>
      <w:proofErr w:type="spellStart"/>
      <w:r w:rsidR="00C90E58">
        <w:rPr>
          <w:rFonts w:ascii="Arial" w:eastAsia="Times New Roman" w:hAnsi="Arial" w:cs="Arial"/>
          <w:sz w:val="24"/>
          <w:szCs w:val="24"/>
          <w:lang w:eastAsia="ar-SA"/>
        </w:rPr>
        <w:t>Bačkovská</w:t>
      </w:r>
      <w:proofErr w:type="spellEnd"/>
    </w:p>
    <w:p w14:paraId="778E3246" w14:textId="77777777" w:rsidR="00F17526" w:rsidRPr="00F64E30" w:rsidRDefault="00F17526" w:rsidP="0092429E">
      <w:pPr>
        <w:suppressAutoHyphens/>
        <w:spacing w:after="0" w:line="240" w:lineRule="auto"/>
        <w:ind w:left="3540" w:hanging="354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BA7A2" w14:textId="77777777" w:rsidR="00F33933" w:rsidRPr="00F64E30" w:rsidRDefault="00FA4E74" w:rsidP="00F345D2">
      <w:pPr>
        <w:suppressAutoHyphens/>
        <w:spacing w:after="0" w:line="240" w:lineRule="auto"/>
        <w:ind w:left="3540" w:hanging="3540"/>
        <w:rPr>
          <w:rFonts w:ascii="Arial" w:eastAsia="Times New Roman" w:hAnsi="Arial" w:cs="Arial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F33933" w:rsidRPr="00F64E30">
        <w:rPr>
          <w:rFonts w:ascii="Arial" w:eastAsia="Times New Roman" w:hAnsi="Arial" w:cs="Arial"/>
          <w:sz w:val="24"/>
          <w:szCs w:val="24"/>
          <w:lang w:eastAsia="ar-SA"/>
        </w:rPr>
        <w:t xml:space="preserve">dále jen </w:t>
      </w:r>
      <w:r w:rsidR="006F0291" w:rsidRPr="00F64E30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proofErr w:type="spellStart"/>
      <w:r w:rsidR="00237BF2" w:rsidRPr="00F64E30">
        <w:rPr>
          <w:rFonts w:ascii="Arial" w:eastAsia="Times New Roman" w:hAnsi="Arial" w:cs="Arial"/>
          <w:b/>
          <w:sz w:val="24"/>
          <w:szCs w:val="24"/>
          <w:lang w:eastAsia="ar-SA"/>
        </w:rPr>
        <w:t>půjčitel</w:t>
      </w:r>
      <w:proofErr w:type="spellEnd"/>
      <w:r w:rsidR="00F33933" w:rsidRPr="00F64E30">
        <w:rPr>
          <w:rFonts w:ascii="Arial" w:eastAsia="Times New Roman" w:hAnsi="Arial" w:cs="Arial"/>
          <w:sz w:val="24"/>
          <w:szCs w:val="24"/>
          <w:lang w:eastAsia="ar-SA"/>
        </w:rPr>
        <w:t>“</w:t>
      </w:r>
      <w:r w:rsidRPr="00F64E3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6F0291" w:rsidRPr="00F64E30">
        <w:rPr>
          <w:rFonts w:ascii="Arial" w:eastAsia="Times New Roman" w:hAnsi="Arial" w:cs="Arial"/>
          <w:sz w:val="24"/>
          <w:szCs w:val="24"/>
          <w:lang w:eastAsia="ar-SA"/>
        </w:rPr>
        <w:t xml:space="preserve"> na straně jedné</w:t>
      </w:r>
    </w:p>
    <w:p w14:paraId="16CAC39A" w14:textId="77777777" w:rsidR="00F17526" w:rsidRPr="00F64E30" w:rsidRDefault="00F17526" w:rsidP="0092429E">
      <w:pPr>
        <w:suppressAutoHyphens/>
        <w:spacing w:after="0" w:line="240" w:lineRule="auto"/>
        <w:ind w:left="3540" w:hanging="35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BEA4F0" w14:textId="77777777" w:rsidR="00F33933" w:rsidRPr="00F64E30" w:rsidRDefault="00F33933" w:rsidP="0092429E">
      <w:pPr>
        <w:suppressAutoHyphens/>
        <w:spacing w:after="0" w:line="240" w:lineRule="auto"/>
        <w:ind w:left="3540" w:hanging="3540"/>
        <w:rPr>
          <w:rFonts w:ascii="Arial" w:eastAsia="Times New Roman" w:hAnsi="Arial" w:cs="Arial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sz w:val="24"/>
          <w:szCs w:val="24"/>
          <w:lang w:eastAsia="ar-SA"/>
        </w:rPr>
        <w:t>a</w:t>
      </w:r>
    </w:p>
    <w:p w14:paraId="5BCA7BA7" w14:textId="77777777" w:rsidR="00F17526" w:rsidRPr="00F64E30" w:rsidRDefault="00F17526" w:rsidP="0092429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55327E8" w14:textId="77777777" w:rsidR="00354304" w:rsidRDefault="00354304" w:rsidP="003543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sz w:val="24"/>
          <w:szCs w:val="24"/>
          <w:lang w:eastAsia="ar-SA"/>
        </w:rPr>
        <w:t>obchodní firma:</w:t>
      </w:r>
      <w:r w:rsidRPr="00A073B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073B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AA03B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GREEN </w:t>
      </w:r>
      <w:proofErr w:type="spellStart"/>
      <w:r w:rsidRPr="00AA03B0">
        <w:rPr>
          <w:rFonts w:ascii="Arial" w:eastAsia="Times New Roman" w:hAnsi="Arial" w:cs="Arial"/>
          <w:b/>
          <w:sz w:val="24"/>
          <w:szCs w:val="24"/>
          <w:lang w:eastAsia="ar-SA"/>
        </w:rPr>
        <w:t>Logistics</w:t>
      </w:r>
      <w:proofErr w:type="spellEnd"/>
      <w:r w:rsidRPr="00AA03B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CZ s.r.o.</w:t>
      </w:r>
    </w:p>
    <w:p w14:paraId="222EBD0F" w14:textId="77777777" w:rsidR="00354304" w:rsidRPr="00A073B0" w:rsidRDefault="00354304" w:rsidP="003543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 sídlem:</w:t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A0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Osadní 799/26, Holešovice, 170 00 Praha 7</w:t>
      </w:r>
    </w:p>
    <w:p w14:paraId="7617B0C1" w14:textId="77777777" w:rsidR="00354304" w:rsidRPr="00A073B0" w:rsidRDefault="00354304" w:rsidP="0035430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identifikační číslo: </w:t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A0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09632409</w:t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</w:p>
    <w:p w14:paraId="05E4C0D2" w14:textId="77777777" w:rsidR="00354304" w:rsidRPr="00A073B0" w:rsidRDefault="00354304" w:rsidP="0035430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daňové identifikační číslo:</w:t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CZ</w:t>
      </w:r>
      <w:r w:rsidRPr="00AA0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09632409</w:t>
      </w:r>
    </w:p>
    <w:p w14:paraId="33C5F090" w14:textId="77777777" w:rsidR="00354304" w:rsidRPr="00A073B0" w:rsidRDefault="00354304" w:rsidP="00354304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zastoupená:</w:t>
      </w:r>
      <w:r w:rsidRPr="00A073B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Ing. Davidem Hrabinou, jednatelem společnosti</w:t>
      </w:r>
    </w:p>
    <w:p w14:paraId="4BAA8799" w14:textId="77777777" w:rsidR="00354304" w:rsidRPr="00A073B0" w:rsidRDefault="00354304" w:rsidP="00354304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sz w:val="24"/>
          <w:szCs w:val="24"/>
          <w:lang w:eastAsia="ar-SA"/>
        </w:rPr>
        <w:t>zapsaná v OR:</w:t>
      </w:r>
      <w:r w:rsidRPr="00A073B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A03B0">
        <w:rPr>
          <w:rFonts w:ascii="Arial" w:eastAsia="Times New Roman" w:hAnsi="Arial" w:cs="Arial"/>
          <w:sz w:val="24"/>
          <w:szCs w:val="24"/>
          <w:lang w:eastAsia="ar-SA"/>
        </w:rPr>
        <w:t xml:space="preserve">zapsána v obchodním rejstříku vedeném u Městského soudu v Praze pod </w:t>
      </w:r>
      <w:proofErr w:type="spellStart"/>
      <w:r w:rsidRPr="00AA03B0">
        <w:rPr>
          <w:rFonts w:ascii="Arial" w:eastAsia="Times New Roman" w:hAnsi="Arial" w:cs="Arial"/>
          <w:sz w:val="24"/>
          <w:szCs w:val="24"/>
          <w:lang w:eastAsia="ar-SA"/>
        </w:rPr>
        <w:t>sp</w:t>
      </w:r>
      <w:proofErr w:type="spellEnd"/>
      <w:r w:rsidRPr="00AA03B0">
        <w:rPr>
          <w:rFonts w:ascii="Arial" w:eastAsia="Times New Roman" w:hAnsi="Arial" w:cs="Arial"/>
          <w:sz w:val="24"/>
          <w:szCs w:val="24"/>
          <w:lang w:eastAsia="ar-SA"/>
        </w:rPr>
        <w:t>. zn. C 339341</w:t>
      </w:r>
    </w:p>
    <w:p w14:paraId="6820D6C4" w14:textId="77777777" w:rsidR="00354304" w:rsidRPr="00A073B0" w:rsidRDefault="00354304" w:rsidP="00354304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sz w:val="24"/>
          <w:szCs w:val="24"/>
          <w:lang w:eastAsia="ar-SA"/>
        </w:rPr>
        <w:t>bankovní spojení:</w:t>
      </w:r>
      <w:r w:rsidRPr="00A073B0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>123-2801350237/0100</w:t>
      </w:r>
    </w:p>
    <w:p w14:paraId="4EDC0368" w14:textId="77777777" w:rsidR="00354304" w:rsidRPr="00A073B0" w:rsidRDefault="00354304" w:rsidP="00354304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 w:rsidRPr="00A073B0">
        <w:rPr>
          <w:rFonts w:ascii="Arial" w:eastAsia="Times New Roman" w:hAnsi="Arial" w:cs="Arial"/>
          <w:sz w:val="24"/>
          <w:szCs w:val="24"/>
          <w:lang w:eastAsia="ar-SA"/>
        </w:rPr>
        <w:t>adresa elektronické pošty:</w:t>
      </w:r>
      <w:r w:rsidRPr="00A073B0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>poptavka@glogistics.cz</w:t>
      </w:r>
    </w:p>
    <w:p w14:paraId="5EEF7D15" w14:textId="4B1548DE" w:rsidR="002E08A2" w:rsidRPr="00F64E30" w:rsidRDefault="002E08A2" w:rsidP="002E08A2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osoba oprávněná jednat ve věcech technických: </w:t>
      </w:r>
      <w:r w:rsidR="00296020">
        <w:rPr>
          <w:rFonts w:ascii="Arial" w:eastAsia="Times New Roman" w:hAnsi="Arial" w:cs="Arial"/>
          <w:sz w:val="24"/>
          <w:szCs w:val="24"/>
          <w:lang w:eastAsia="ar-SA"/>
        </w:rPr>
        <w:t>Ing</w:t>
      </w:r>
      <w:r w:rsidR="00A7101C">
        <w:rPr>
          <w:rFonts w:ascii="Arial" w:eastAsia="Times New Roman" w:hAnsi="Arial" w:cs="Arial"/>
          <w:sz w:val="24"/>
          <w:szCs w:val="24"/>
          <w:lang w:eastAsia="ar-SA"/>
        </w:rPr>
        <w:t>. Štěpán Svatoň</w:t>
      </w:r>
    </w:p>
    <w:p w14:paraId="0FC52AD2" w14:textId="77777777" w:rsidR="00F17526" w:rsidRPr="00F64E30" w:rsidRDefault="00F17526" w:rsidP="0092429E">
      <w:pPr>
        <w:suppressAutoHyphens/>
        <w:spacing w:after="0" w:line="240" w:lineRule="auto"/>
        <w:ind w:left="3540" w:hanging="354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087B54" w14:textId="77777777" w:rsidR="00F33933" w:rsidRPr="00F64E30" w:rsidRDefault="00FA4E74" w:rsidP="00F345D2">
      <w:pPr>
        <w:suppressAutoHyphens/>
        <w:spacing w:after="0" w:line="240" w:lineRule="auto"/>
        <w:ind w:left="3540" w:hanging="3540"/>
        <w:rPr>
          <w:rFonts w:ascii="Arial" w:eastAsia="Times New Roman" w:hAnsi="Arial" w:cs="Arial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F33933" w:rsidRPr="00F64E30">
        <w:rPr>
          <w:rFonts w:ascii="Arial" w:eastAsia="Times New Roman" w:hAnsi="Arial" w:cs="Arial"/>
          <w:sz w:val="24"/>
          <w:szCs w:val="24"/>
          <w:lang w:eastAsia="ar-SA"/>
        </w:rPr>
        <w:t>dále jen „</w:t>
      </w:r>
      <w:r w:rsidR="00237BF2" w:rsidRPr="00F64E30">
        <w:rPr>
          <w:rFonts w:ascii="Arial" w:eastAsia="Times New Roman" w:hAnsi="Arial" w:cs="Arial"/>
          <w:b/>
          <w:sz w:val="24"/>
          <w:szCs w:val="24"/>
          <w:lang w:eastAsia="ar-SA"/>
        </w:rPr>
        <w:t>vypůjčitel</w:t>
      </w:r>
      <w:r w:rsidR="00F33933" w:rsidRPr="00F64E30">
        <w:rPr>
          <w:rFonts w:ascii="Arial" w:eastAsia="Times New Roman" w:hAnsi="Arial" w:cs="Arial"/>
          <w:sz w:val="24"/>
          <w:szCs w:val="24"/>
          <w:lang w:eastAsia="ar-SA"/>
        </w:rPr>
        <w:t>“</w:t>
      </w:r>
      <w:r w:rsidRPr="00F64E3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6F0291" w:rsidRPr="00F64E30">
        <w:rPr>
          <w:rFonts w:ascii="Arial" w:eastAsia="Times New Roman" w:hAnsi="Arial" w:cs="Arial"/>
          <w:sz w:val="24"/>
          <w:szCs w:val="24"/>
          <w:lang w:eastAsia="ar-SA"/>
        </w:rPr>
        <w:t xml:space="preserve"> na straně druhé</w:t>
      </w:r>
    </w:p>
    <w:p w14:paraId="52701277" w14:textId="77777777" w:rsidR="00F345D2" w:rsidRPr="00F64E30" w:rsidRDefault="00F345D2" w:rsidP="00F345D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0814DFA" w14:textId="77777777" w:rsidR="00F33933" w:rsidRPr="00F64E30" w:rsidRDefault="00F33933" w:rsidP="00F345D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</w:t>
      </w:r>
      <w:proofErr w:type="spellStart"/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345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vypůjčitel</w:t>
      </w:r>
      <w:r w:rsidR="00F345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dále označován</w:t>
      </w:r>
      <w:r w:rsidR="007B767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společně též jen jako „</w:t>
      </w:r>
      <w:r w:rsidR="002607A5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</w:t>
      </w:r>
      <w:r w:rsidR="005575AA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mluvní</w:t>
      </w: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strany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")</w:t>
      </w:r>
    </w:p>
    <w:p w14:paraId="6B993520" w14:textId="77777777" w:rsidR="00F17526" w:rsidRPr="00F64E30" w:rsidRDefault="00F17526" w:rsidP="00F345D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F980D80" w14:textId="48413790" w:rsidR="00F33933" w:rsidRPr="00F64E30" w:rsidRDefault="00A46A7C" w:rsidP="00F345D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uzavírají níže uvedeného dne, měsíce a roku 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 souladu s ustanovením 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§ 2193 a násl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a 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dále 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 souladu s 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§ </w:t>
      </w:r>
      <w:r w:rsidR="00647BA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1746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odst. 2 zákona č.</w:t>
      </w:r>
      <w:r w:rsidR="00647BA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89/2012 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Sb., </w:t>
      </w:r>
      <w:r w:rsidR="00647BA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občanský zákoník, 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ve znění pozdějších předpisů (dále jen „</w:t>
      </w:r>
      <w:r w:rsidR="009B31C0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ob</w:t>
      </w:r>
      <w:r w:rsidR="00647BAA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čanský </w:t>
      </w:r>
      <w:r w:rsidR="009B31C0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zákoník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“)</w:t>
      </w:r>
      <w:r w:rsidR="008E7E2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9B31C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na základě úplného konsensu o všech níže uvedených skutečnostech tuto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Smlouvu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 výpůjčce části nemovité věci za účelem zřízení veřejného místa zpětného odběru odpadních pneumatik </w:t>
      </w:r>
      <w:r w:rsidR="00F3393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(dále jen „</w:t>
      </w:r>
      <w:r w:rsidR="00F561D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Smlouv</w:t>
      </w:r>
      <w:r w:rsidR="00F33933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a</w:t>
      </w:r>
      <w:r w:rsidR="00F3393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"):</w:t>
      </w:r>
    </w:p>
    <w:p w14:paraId="3549B231" w14:textId="77777777" w:rsidR="002776CB" w:rsidRPr="00F64E30" w:rsidRDefault="002776CB" w:rsidP="00F345D2">
      <w:pPr>
        <w:pStyle w:val="Odstavecseseznamem"/>
        <w:tabs>
          <w:tab w:val="left" w:pos="426"/>
        </w:tabs>
        <w:spacing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4C54DC6B" w14:textId="77777777" w:rsidR="00021F62" w:rsidRPr="00F64E30" w:rsidRDefault="00021F62" w:rsidP="0092429E">
      <w:pPr>
        <w:pStyle w:val="Odstavecseseznamem"/>
        <w:tabs>
          <w:tab w:val="left" w:pos="426"/>
        </w:tabs>
        <w:spacing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Článek I.</w:t>
      </w:r>
    </w:p>
    <w:p w14:paraId="6E98CD6F" w14:textId="77777777" w:rsidR="00021F62" w:rsidRPr="00F64E30" w:rsidRDefault="00021F62" w:rsidP="0092429E">
      <w:pPr>
        <w:pStyle w:val="Odstavecseseznamem"/>
        <w:tabs>
          <w:tab w:val="left" w:pos="426"/>
        </w:tabs>
        <w:spacing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Úvodní ustanovení</w:t>
      </w:r>
    </w:p>
    <w:p w14:paraId="770E0FFC" w14:textId="77777777" w:rsidR="00021F62" w:rsidRPr="00F64E30" w:rsidRDefault="00021F62" w:rsidP="0092429E">
      <w:pPr>
        <w:pStyle w:val="Odstavecseseznamem"/>
        <w:tabs>
          <w:tab w:val="left" w:pos="426"/>
        </w:tabs>
        <w:spacing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71882FB4" w14:textId="77777777" w:rsidR="00A073B0" w:rsidRPr="00F64E30" w:rsidRDefault="00A073B0" w:rsidP="00A073B0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Pro účely této Smlouvy se zavádějí tyto pojmy a zkratky: </w:t>
      </w:r>
    </w:p>
    <w:p w14:paraId="259B47D9" w14:textId="689C9597" w:rsidR="00E913DD" w:rsidRPr="00F64E30" w:rsidRDefault="00910277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br/>
      </w:r>
      <w:r w:rsidR="00E913DD"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Individuálním systémem</w:t>
      </w:r>
      <w:r w:rsidR="00E913D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systém zpětného odběru vytvořený a provozovaný samostatně, svým jménem a na vlastní náklady jedním výrobcem.</w:t>
      </w:r>
    </w:p>
    <w:p w14:paraId="5913E6DB" w14:textId="58CA7EE2" w:rsidR="00A073B0" w:rsidRPr="00F64E30" w:rsidRDefault="00A073B0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Místem zpětného odběru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místo určené výrobcem, ve kterém jsou zpětně odebírány</w:t>
      </w:r>
      <w:r w:rsidR="00FB773C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odpadní pneumatiky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</w:p>
    <w:p w14:paraId="6B8C3B1E" w14:textId="77777777" w:rsidR="00A073B0" w:rsidRPr="00F64E30" w:rsidRDefault="00A073B0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DC4ECC0" w14:textId="77777777" w:rsidR="00A073B0" w:rsidRPr="00F64E30" w:rsidRDefault="00A073B0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Odpadní pneumatikou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pneumatika, která se stala odpadem. </w:t>
      </w:r>
    </w:p>
    <w:p w14:paraId="06BB6F86" w14:textId="77777777" w:rsidR="00B550E2" w:rsidRPr="00F64E30" w:rsidRDefault="00B550E2" w:rsidP="00B550E2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FB21F33" w14:textId="77777777" w:rsidR="00B550E2" w:rsidRPr="00F64E30" w:rsidRDefault="00B550E2" w:rsidP="00B550E2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Pneumatikou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pružná součást sestavy kola, která je z přírodního nebo syntetického kaučuku a vyztužujících materiálů bez ráfku, s výjimkou kola k použití na zařízeních tažených či tlačených osobou, která jde pěšky, na jízdním kole nebo na osobním zdravotnickém prostředku či na rehabilitační nebo kompenzační pomůcce.</w:t>
      </w:r>
    </w:p>
    <w:p w14:paraId="4F63D838" w14:textId="77777777" w:rsidR="00B550E2" w:rsidRPr="00F64E30" w:rsidRDefault="00B550E2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46ABD60" w14:textId="60973EC3" w:rsidR="00AB3D76" w:rsidRPr="00F64E30" w:rsidRDefault="00AB3D76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Smlouvou o MZO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smlouva o zřízení veřejného místa zpětného odběru odpadních pneumatik uzavřená mezi vypůjčitelem jako provozovatelem </w:t>
      </w:r>
      <w:r w:rsidR="008901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veřejného místa zpětného odběru odpadních pneumatik a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výrobcem odpadních pneumatik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za</w:t>
      </w:r>
      <w:r w:rsidR="00360A0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účelem splnění povinnosti podle § 97 odst. 2 písm. a) zákona o VUŽ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4DEFEE55" w14:textId="77777777" w:rsidR="00AB3D76" w:rsidRPr="00F64E30" w:rsidRDefault="00AB3D76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8970049" w14:textId="77777777" w:rsidR="0063341B" w:rsidRPr="00F64E30" w:rsidRDefault="0063341B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Uvedením na trh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první úplatné nebo bezúplatné dodání vybraného výrobku na území České republiky v rámci podnikání jeho výrobcem nebo osobou, která jej nabyla z jiného členského státu, k distribuci, spotřebě nebo použití nebo dovoz výrobku za účelem podnikání,</w:t>
      </w:r>
    </w:p>
    <w:p w14:paraId="23F295FC" w14:textId="77777777" w:rsidR="0063341B" w:rsidRPr="00F64E30" w:rsidRDefault="0063341B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C70B77E" w14:textId="77777777" w:rsidR="00E913DD" w:rsidRPr="00F64E30" w:rsidRDefault="00E913DD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Veřejným místem zpětného odběru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místo zpětného odběru, které je celoročně bez omezení přístupné každému konečnému uživateli v určenou provozní dobu. </w:t>
      </w:r>
    </w:p>
    <w:p w14:paraId="7B3C3988" w14:textId="77777777" w:rsidR="00E913DD" w:rsidRPr="00F64E30" w:rsidRDefault="00E913DD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07811AA" w14:textId="7D4A683E" w:rsidR="00FB773C" w:rsidRPr="00F64E30" w:rsidRDefault="00FB773C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Výrobcem pneumatik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podnikatel, který bez ohledu na způsob prodeje, včetně použití prostředků komunikace na dálku, uvádí na trh v rámci svého podnikání pneumatiky nebo funkční celky, jejichž součástí nebo příslušenstvím jsou pneumatiky, nejde-li o osobu, která uvádí na trh pouze pneumatiky přímo určené k</w:t>
      </w:r>
      <w:r w:rsidR="008E7E2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dalšímu uvedení na jakýkoliv jiný trh mimo Českou republiku jako součást či příslušenství funkčního celku.</w:t>
      </w:r>
    </w:p>
    <w:p w14:paraId="294A78F5" w14:textId="77777777" w:rsidR="00FB773C" w:rsidRPr="00F64E30" w:rsidRDefault="00FB773C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90F0C72" w14:textId="5A118B1B" w:rsidR="00A073B0" w:rsidRPr="00F64E30" w:rsidRDefault="00FB773C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Zpětným odběrem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rozumí odebírání odpadních pneumatik od konečných uživatelů, popřípadě od jiných osob v místě určeném výrobcem nebo jejich odebírání posledním prodejcem.  </w:t>
      </w:r>
    </w:p>
    <w:p w14:paraId="415D4928" w14:textId="77777777" w:rsidR="002579B9" w:rsidRPr="00F64E30" w:rsidRDefault="002579B9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AA4B0DD" w14:textId="7E8669BA" w:rsidR="008A3FAB" w:rsidRDefault="008A3FAB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A3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Zpracovatelem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 rozumí</w:t>
      </w:r>
      <w:r w:rsidRPr="002776C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provozovatel zařízení určeného k nakládání s odpady, ve kterém je oprávněn provádět úpravu nebo využití odpadních pneumatik</w:t>
      </w:r>
      <w:r w:rsidRPr="008A3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.</w:t>
      </w:r>
    </w:p>
    <w:p w14:paraId="0780B99F" w14:textId="77777777" w:rsidR="008A3FAB" w:rsidRDefault="008A3FAB" w:rsidP="00A073B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7A9F84FD" w14:textId="77777777" w:rsidR="00055E57" w:rsidRPr="00F64E30" w:rsidRDefault="002579B9" w:rsidP="00055E57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Zákonem o VUŽ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rozumí 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zákon o výrobcích s ukončenou životností 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schválený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poslanc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Poslanecké sněmovny Parlamentu České republiky jako sněmovní tisk č. 677, ve znění schváleném Poslaneckou sněmovnou dne 1.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12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="00055E57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2020</w:t>
      </w:r>
      <w:r w:rsidR="00055E5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 zapsaný ve Sbírce zákonů dne 23. 12. 2020 pod číslem 542/2020 Sb.</w:t>
      </w:r>
    </w:p>
    <w:p w14:paraId="3604B631" w14:textId="54BDC7EF" w:rsidR="00E913DD" w:rsidRPr="00F64E30" w:rsidRDefault="00E913DD" w:rsidP="00055E57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483C484" w14:textId="7579A744" w:rsidR="00706C47" w:rsidRPr="00CA3B08" w:rsidRDefault="00706C47" w:rsidP="009B2E0D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je </w:t>
      </w:r>
      <w:r w:rsidR="009F10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výlučným vlastníkem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pozemku</w:t>
      </w:r>
      <w:r w:rsidR="00A3231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C1DE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č</w:t>
      </w:r>
      <w:r w:rsidR="004257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st. 208 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zapsaného u Katastrálního úřadu pro</w:t>
      </w:r>
      <w:r w:rsidR="001915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257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Vysočinu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Katastrální pracoviště</w:t>
      </w:r>
      <w:r w:rsidR="00904BE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257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Havlíčkův Brod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na listu vlastnictví č. </w:t>
      </w:r>
      <w:r w:rsidR="00AA1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="004257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0001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pro obec</w:t>
      </w:r>
      <w:r w:rsidR="009B2E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E5665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katastrální území </w:t>
      </w:r>
      <w:r w:rsidR="004257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Žižkovo Pole</w:t>
      </w:r>
      <w:r w:rsidR="00045FD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(dále jen „</w:t>
      </w:r>
      <w:r w:rsidRPr="00CA3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Nemovitost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"). Výpis z katastru nemovitostí k předmětné Nemovitosti je </w:t>
      </w:r>
      <w:r w:rsidRPr="00CA3B0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Přílohou č. 1</w:t>
      </w:r>
      <w:r w:rsidRPr="00CA3B0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Smlouvy.</w:t>
      </w:r>
    </w:p>
    <w:p w14:paraId="118564DA" w14:textId="77777777" w:rsidR="00EF18E0" w:rsidRDefault="00EF18E0" w:rsidP="00EF18E0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9942D6B" w14:textId="629340E9" w:rsidR="001005A3" w:rsidRPr="00F64E30" w:rsidRDefault="008E7E29" w:rsidP="00A8757B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má zájem podpořit ekologické nakládání s odpadními pneumatikami. Vypůjčitel byl pověřen ze strany výrobců provozováním míst zpětného odběru</w:t>
      </w:r>
      <w:r w:rsidR="005F26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vzor pověření od výrobců je Přílohou č. 2 Smlouvy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Vzhledem k tomuto společnému zájmu uzavírají tuto </w:t>
      </w:r>
      <w:r w:rsidR="00E3651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u. </w:t>
      </w:r>
      <w:r w:rsidR="00237BF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Vypůjčitel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má zájem o užívání části 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Nemovitosti vymezené </w:t>
      </w:r>
      <w:r w:rsidR="003D560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 </w:t>
      </w:r>
      <w:r w:rsidR="003D5603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P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řílo</w:t>
      </w:r>
      <w:r w:rsidR="003D5603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ze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 xml:space="preserve"> č. </w:t>
      </w:r>
      <w:r w:rsidR="005F26C2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3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Smlouvy</w:t>
      </w:r>
      <w:r w:rsidR="00EC06C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(dále jen „</w:t>
      </w:r>
      <w:r w:rsidR="001938F1" w:rsidRPr="00F6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MZO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“) 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jako veřejného místa zpětného odběru odpadních pneumatik</w:t>
      </w:r>
      <w:r w:rsidR="004658A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pro Výrobce, s nimiž </w:t>
      </w:r>
      <w:r w:rsidR="00C96A6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má</w:t>
      </w:r>
      <w:r w:rsidR="004658A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uzavřenou účinnou </w:t>
      </w:r>
      <w:bookmarkStart w:id="0" w:name="_Hlk53320228"/>
      <w:r w:rsidR="00AB3D7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</w:t>
      </w:r>
      <w:r w:rsidR="004658A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mlouvu o </w:t>
      </w:r>
      <w:r w:rsidR="00AB3D7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MZO </w:t>
      </w:r>
      <w:bookmarkEnd w:id="0"/>
      <w:r w:rsidR="00EE7A6E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</w:t>
      </w:r>
      <w:r w:rsidR="004658A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souladu s požadavky zákona o VUŽ</w:t>
      </w:r>
      <w:r w:rsidR="001005A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Součástí 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 xml:space="preserve">Přílohy č. </w:t>
      </w:r>
      <w:r w:rsidR="005F26C2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3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B3D7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Smlouvy 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jsou </w:t>
      </w:r>
      <w:r w:rsidR="00EE7A6E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rovněž </w:t>
      </w:r>
      <w:bookmarkStart w:id="1" w:name="_Hlk53244439"/>
      <w:r w:rsidR="00EE7A6E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údaje 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dle </w:t>
      </w:r>
      <w:r w:rsidR="00EE7A6E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§ 19 odst. 3 písm. b) a d) zákona o VUŽ </w:t>
      </w:r>
      <w:r w:rsidR="006D0AC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(a</w:t>
      </w:r>
      <w:r w:rsidR="00EE7A6E" w:rsidRPr="00F64E30">
        <w:rPr>
          <w:rFonts w:ascii="Arial" w:hAnsi="Arial" w:cs="Arial"/>
          <w:color w:val="000000"/>
          <w:sz w:val="24"/>
          <w:szCs w:val="24"/>
          <w:lang w:eastAsia="ar-SA"/>
        </w:rPr>
        <w:t>dresa, číslo základní územní jednotky podle Číselníku obcí a Číselníku městských částí nebo obvodů a zeměpisné souřadnice místa zpětného odběru, indikativní údaj o provozní době místa zpětného odběru</w:t>
      </w:r>
      <w:r w:rsidR="006D0ACD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). </w:t>
      </w:r>
      <w:bookmarkEnd w:id="1"/>
    </w:p>
    <w:p w14:paraId="549F3EA2" w14:textId="77777777" w:rsidR="001005A3" w:rsidRPr="00F64E30" w:rsidRDefault="001005A3" w:rsidP="001005A3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C32A1BE" w14:textId="77777777" w:rsidR="00373688" w:rsidRPr="00F64E30" w:rsidRDefault="00373688" w:rsidP="0092429E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D73EE82" w14:textId="77777777" w:rsidR="00021F62" w:rsidRPr="00F64E30" w:rsidRDefault="00021F62" w:rsidP="0092429E">
      <w:pPr>
        <w:pStyle w:val="Odstavecseseznamem"/>
        <w:tabs>
          <w:tab w:val="left" w:pos="426"/>
        </w:tabs>
        <w:spacing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Článek II.</w:t>
      </w:r>
    </w:p>
    <w:p w14:paraId="2391CE11" w14:textId="77777777" w:rsidR="00021F62" w:rsidRPr="00F64E30" w:rsidRDefault="00021F62" w:rsidP="0092429E">
      <w:pPr>
        <w:pStyle w:val="Odstavecseseznamem"/>
        <w:tabs>
          <w:tab w:val="left" w:pos="426"/>
        </w:tabs>
        <w:spacing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Předmět </w:t>
      </w:r>
      <w:r w:rsidR="00F561D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y</w:t>
      </w:r>
    </w:p>
    <w:p w14:paraId="2B9B17AD" w14:textId="77777777" w:rsidR="0094189A" w:rsidRPr="00F64E30" w:rsidRDefault="0094189A" w:rsidP="0094189A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7E815D8" w14:textId="10FEB5F9" w:rsidR="008A6DB1" w:rsidRPr="00F64E30" w:rsidRDefault="00237BF2" w:rsidP="007E452B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touto Smlouvou přenechává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vypůjčiteli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k dočasnému 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bezúplatnému 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užívání 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MZ</w:t>
      </w:r>
      <w:r w:rsidR="0026151F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 vymezené v </w:t>
      </w:r>
      <w:r w:rsidR="0026151F" w:rsidRPr="00F64E3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 xml:space="preserve">Příloze č. </w:t>
      </w:r>
      <w:r w:rsidR="005F26C2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3</w:t>
      </w:r>
      <w:r w:rsidR="0026151F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Smlouvy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Vypůjčitel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je oprávněn </w:t>
      </w:r>
      <w:r w:rsidR="0026151F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MZO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výlučně </w:t>
      </w:r>
      <w:r w:rsidR="0026151F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užívat 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jako veřejné místo zpětného odběru odpadních pneumatik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zřízené pro 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ýrobce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pneumatik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s nimiž </w:t>
      </w:r>
      <w:r w:rsidR="008901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má 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uzavře</w:t>
      </w:r>
      <w:r w:rsidR="008901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nu</w:t>
      </w:r>
      <w:r w:rsidR="001938F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Smlouvu o MZO</w:t>
      </w:r>
      <w:r w:rsidR="008A6DB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Odvoz z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pětně odebran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ých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odpadní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ch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pneumatik z MZO ke zpracovateli 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zajistí 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na 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vlastní 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náklady výrobc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pneumatik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kteří mají s vypůjčitelem uzavřen</w:t>
      </w:r>
      <w:r w:rsidR="002776C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</w:t>
      </w:r>
      <w:r w:rsidR="0087317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 Smlouvu o MZO</w:t>
      </w:r>
      <w:r w:rsidR="00AD598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 </w:t>
      </w:r>
    </w:p>
    <w:p w14:paraId="1D9B030C" w14:textId="77777777" w:rsidR="00E42DF9" w:rsidRPr="00F64E30" w:rsidRDefault="00E42DF9" w:rsidP="00E42DF9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ED09556" w14:textId="42B56AF0" w:rsidR="009F66D0" w:rsidRPr="00F64E30" w:rsidRDefault="00237BF2" w:rsidP="00E1785E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</w:t>
      </w:r>
      <w:r w:rsidR="0009705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okud jej o to vypůjčitel požádá, </w:t>
      </w:r>
      <w:proofErr w:type="spellStart"/>
      <w:r w:rsidR="0009705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ůjčitel</w:t>
      </w:r>
      <w:proofErr w:type="spellEnd"/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se dále </w:t>
      </w:r>
      <w:r w:rsidR="002607A5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touto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="003B162E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ou zavazuje</w:t>
      </w:r>
      <w:r w:rsidR="00B550E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zajistit 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pro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vypůjčitel</w:t>
      </w:r>
      <w:r w:rsidR="00AB3D7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B550E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MZO </w:t>
      </w:r>
      <w:r w:rsidR="0009705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některé další 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služby </w:t>
      </w:r>
      <w:r w:rsidR="00097056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související se zpětným odběrem </w:t>
      </w:r>
      <w:r w:rsidR="007E452B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odpadních pneumatik od konečného uživatele</w:t>
      </w:r>
      <w:r w:rsidR="005F26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v rozsahu plynoucím z požadavků zákona o VUŽ</w:t>
      </w:r>
      <w:r w:rsidR="00B550E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</w:p>
    <w:p w14:paraId="02FDE401" w14:textId="77777777" w:rsidR="00F46B09" w:rsidRPr="00F64E30" w:rsidRDefault="00F46B09" w:rsidP="0092429E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120B315" w14:textId="77777777" w:rsidR="00AD4DE8" w:rsidRPr="00F64E30" w:rsidRDefault="00AD4DE8" w:rsidP="0092429E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E8319BA" w14:textId="77777777" w:rsidR="00F33933" w:rsidRPr="00F64E30" w:rsidRDefault="00F33933" w:rsidP="0092429E">
      <w:pPr>
        <w:suppressAutoHyphens/>
        <w:spacing w:after="0" w:line="240" w:lineRule="auto"/>
        <w:ind w:left="708" w:hanging="708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Článek III.</w:t>
      </w:r>
    </w:p>
    <w:p w14:paraId="467ED108" w14:textId="77777777" w:rsidR="00F33933" w:rsidRPr="00F64E30" w:rsidRDefault="00F33933" w:rsidP="009242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</w:t>
      </w:r>
      <w:r w:rsidR="00952CC8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ovinnosti </w:t>
      </w:r>
      <w:proofErr w:type="spellStart"/>
      <w:r w:rsidR="00237BF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půjčitel</w:t>
      </w:r>
      <w:r w:rsidR="00E42DF9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</w:t>
      </w:r>
      <w:proofErr w:type="spellEnd"/>
    </w:p>
    <w:p w14:paraId="0A25FF4B" w14:textId="77777777" w:rsidR="000A3CAB" w:rsidRPr="00F64E30" w:rsidRDefault="000A3CAB" w:rsidP="0092429E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</w:p>
    <w:p w14:paraId="6EBF9C7C" w14:textId="2733FF1D" w:rsidR="000A3CAB" w:rsidRPr="00F64E30" w:rsidRDefault="00237BF2" w:rsidP="000A3CA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="00E42DF9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9D1835" w:rsidRPr="00F64E30">
        <w:rPr>
          <w:rFonts w:ascii="Arial" w:hAnsi="Arial" w:cs="Arial"/>
          <w:color w:val="000000"/>
          <w:sz w:val="24"/>
          <w:szCs w:val="24"/>
          <w:lang w:eastAsia="ar-SA"/>
        </w:rPr>
        <w:t>se touto Smlouvou zavazuje</w:t>
      </w:r>
      <w:r w:rsidR="0026151F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poskytovat 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vypůjčiteli</w:t>
      </w:r>
      <w:r w:rsidR="00374EDC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26151F" w:rsidRPr="00F64E30">
        <w:rPr>
          <w:rFonts w:ascii="Arial" w:hAnsi="Arial" w:cs="Arial"/>
          <w:color w:val="000000"/>
          <w:sz w:val="24"/>
          <w:szCs w:val="24"/>
          <w:lang w:eastAsia="ar-SA"/>
        </w:rPr>
        <w:t>následující služby související s</w:t>
      </w:r>
      <w:r w:rsidR="00EC06C2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výpůjčkou</w:t>
      </w:r>
      <w:r w:rsidR="0026151F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MZO</w:t>
      </w:r>
      <w:r w:rsidR="009D1835" w:rsidRPr="00F64E30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14:paraId="47E342BF" w14:textId="77777777" w:rsidR="000C41D6" w:rsidRPr="00F64E30" w:rsidRDefault="000C41D6" w:rsidP="000C41D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1AB22DCF" w14:textId="15FF14A5" w:rsidR="00097056" w:rsidRPr="00F64E30" w:rsidRDefault="00097056" w:rsidP="00097056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zajistit, aby MZO splňovalo požadavky na shromažďovací prostředky a plochy v místech zpětného odběru a stavebně technické provedení míst zpětného odběru v souladu s vyhláškou MŽP</w:t>
      </w:r>
      <w:r w:rsidR="005F26C2">
        <w:rPr>
          <w:rFonts w:ascii="Arial" w:hAnsi="Arial" w:cs="Arial"/>
          <w:color w:val="000000"/>
          <w:sz w:val="24"/>
          <w:szCs w:val="24"/>
          <w:lang w:eastAsia="ar-SA"/>
        </w:rPr>
        <w:t xml:space="preserve">, pokud budou takové požadavky pro MZO </w:t>
      </w:r>
      <w:r w:rsidR="00360A01">
        <w:rPr>
          <w:rFonts w:ascii="Arial" w:hAnsi="Arial" w:cs="Arial"/>
          <w:color w:val="000000"/>
          <w:sz w:val="24"/>
          <w:szCs w:val="24"/>
          <w:lang w:eastAsia="ar-SA"/>
        </w:rPr>
        <w:t xml:space="preserve">odpadních pneumatik </w:t>
      </w:r>
      <w:r w:rsidR="005F26C2">
        <w:rPr>
          <w:rFonts w:ascii="Arial" w:hAnsi="Arial" w:cs="Arial"/>
          <w:color w:val="000000"/>
          <w:sz w:val="24"/>
          <w:szCs w:val="24"/>
          <w:lang w:eastAsia="ar-SA"/>
        </w:rPr>
        <w:t>stanoveny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40942FF2" w14:textId="77777777" w:rsidR="00BF08E9" w:rsidRDefault="00BF08E9" w:rsidP="00BF08E9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zabezpečit odpadní pneumatiky po celou dobu jejich uložení v místě zpětného odběru před nežádoucím znehodnocením;</w:t>
      </w:r>
    </w:p>
    <w:p w14:paraId="10003746" w14:textId="77777777" w:rsidR="00F64E30" w:rsidRPr="00F64E30" w:rsidRDefault="00F64E30" w:rsidP="00F64E30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poskytnout a aktualizovat vypůjčiteli potřebné údaje (adresa, číslo základní územní jednotky podle Číselníku obcí a Číselníku městských částí nebo obvodů a zeměpisné souřadnice místa zpětného odběru, indikativní údaj o provozní době místa zpětného odběru) a součinnost pro zajištění splnění povinnosti výrobců vkládat do Registru vedeného podle § 19 zákona o VUŽ údaje o místech zpětného odběru;</w:t>
      </w:r>
    </w:p>
    <w:p w14:paraId="28E64DE6" w14:textId="4C75C530" w:rsidR="00F64E30" w:rsidRPr="00F64E30" w:rsidRDefault="00F64E30" w:rsidP="00F64E30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udržovat po celou dobu účinnosti Smlouvy MZO ve stavu způsobilém pro užívání jako veřejného místa zpětného odběru odpadních pneumatik a splňujícího požadavky zákona o VUŽ a prováděcích p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ředpisů;</w:t>
      </w:r>
    </w:p>
    <w:p w14:paraId="26473903" w14:textId="438257BC" w:rsidR="00C96345" w:rsidRPr="00F64E30" w:rsidRDefault="00C96345" w:rsidP="00C96345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objednat </w:t>
      </w:r>
      <w:r w:rsidR="005F26C2">
        <w:rPr>
          <w:rFonts w:ascii="Arial" w:hAnsi="Arial" w:cs="Arial"/>
          <w:color w:val="000000"/>
          <w:sz w:val="24"/>
          <w:szCs w:val="24"/>
          <w:lang w:eastAsia="ar-SA"/>
        </w:rPr>
        <w:t xml:space="preserve">u vypůjčitele e-mailem zaslaným na adresu elektronické pošty uvedenou v záhlaví Smlouvy </w:t>
      </w:r>
      <w:r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včas odvoz zpětně odebraných odpadních pneumatik před naplněním kapacity MZO 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(když</w:t>
      </w:r>
      <w:r w:rsidRPr="00AF19AF">
        <w:rPr>
          <w:rFonts w:ascii="Arial" w:hAnsi="Arial"/>
          <w:color w:val="000000"/>
          <w:sz w:val="24"/>
        </w:rPr>
        <w:t xml:space="preserve"> odvoz 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je zajišťován vždy </w:t>
      </w:r>
      <w:r w:rsidRPr="00AF19AF">
        <w:rPr>
          <w:rFonts w:ascii="Arial" w:hAnsi="Arial"/>
          <w:color w:val="000000"/>
          <w:sz w:val="24"/>
        </w:rPr>
        <w:lastRenderedPageBreak/>
        <w:t xml:space="preserve">minimálně 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pro </w:t>
      </w:r>
      <w:r w:rsidRPr="00AF19AF">
        <w:rPr>
          <w:rFonts w:ascii="Arial" w:hAnsi="Arial"/>
          <w:color w:val="000000"/>
          <w:sz w:val="24"/>
        </w:rPr>
        <w:t>50 ks odpadních osobních pneumatik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nebo pro</w:t>
      </w:r>
      <w:r w:rsidR="005F26C2">
        <w:rPr>
          <w:rFonts w:ascii="Arial" w:hAnsi="Arial" w:cs="Arial"/>
          <w:color w:val="000000"/>
          <w:sz w:val="24"/>
          <w:szCs w:val="24"/>
          <w:lang w:eastAsia="ar-SA"/>
        </w:rPr>
        <w:t xml:space="preserve"> příslušné množství nákladních pneumatik</w:t>
      </w:r>
      <w:r w:rsidR="00360A01">
        <w:rPr>
          <w:rFonts w:ascii="Arial" w:hAnsi="Arial" w:cs="Arial"/>
          <w:color w:val="000000"/>
          <w:sz w:val="24"/>
          <w:szCs w:val="24"/>
          <w:lang w:eastAsia="ar-SA"/>
        </w:rPr>
        <w:t xml:space="preserve"> či ostatních skupin pneumatik dle přílohy č. 6 zákona o VUŽ</w:t>
      </w:r>
      <w:r w:rsidR="005F26C2">
        <w:rPr>
          <w:rFonts w:ascii="Arial" w:hAnsi="Arial" w:cs="Arial"/>
          <w:color w:val="000000"/>
          <w:sz w:val="24"/>
          <w:szCs w:val="24"/>
          <w:lang w:eastAsia="ar-SA"/>
        </w:rPr>
        <w:t>, které hmotnostně a objemově odpovídá 50 kusům osobních pneumatik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a předat zpětně odebrané odpadní pneumatiky pouze zpracovateli, kterého určí výrobci pneumatik, s nimiž </w:t>
      </w:r>
      <w:r w:rsidR="00C96A60">
        <w:rPr>
          <w:rFonts w:ascii="Arial" w:hAnsi="Arial" w:cs="Arial"/>
          <w:color w:val="000000"/>
          <w:sz w:val="24"/>
          <w:szCs w:val="24"/>
          <w:lang w:eastAsia="ar-SA"/>
        </w:rPr>
        <w:t>má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vypůjčitel uzavřenu smlouvu o zřízení MZO, a to přímo nebo prostřednictvím dopravce;</w:t>
      </w:r>
    </w:p>
    <w:p w14:paraId="1562F45F" w14:textId="7A6CA9F9" w:rsidR="00BF08E9" w:rsidRPr="00F64E30" w:rsidRDefault="00BF08E9" w:rsidP="00BF08E9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označit veřejné místo zpětného odběru nápisem upozorňujícím na možnost odevzdávání odpadních pneumatik v rámci zpětného odběru, a to viditelně a čitelně na místě veřejně přístupném konečnému uživateli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>, vzor označení je obsažen v Příloze č. 4 Smlouvy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5824CAAA" w14:textId="04EFD7B3" w:rsidR="00C679EA" w:rsidRDefault="00BF08E9" w:rsidP="00BF08E9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nevykazovat údaje týkající se odpadních pneumatik, které byly zpětně odebrány na MZO, žádné třetí osobě, aby nedocházelo ke zdvojování údajů</w:t>
      </w:r>
      <w:r w:rsidR="00C679E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1045908B" w14:textId="1B3B3271" w:rsidR="00BF08E9" w:rsidRPr="00C679EA" w:rsidRDefault="00360A01" w:rsidP="00C679EA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zajistit celoročně </w:t>
      </w:r>
      <w:r w:rsidR="00C679EA">
        <w:rPr>
          <w:rFonts w:ascii="Arial" w:hAnsi="Arial" w:cs="Arial"/>
          <w:color w:val="000000"/>
          <w:sz w:val="24"/>
          <w:szCs w:val="24"/>
          <w:lang w:eastAsia="ar-SA"/>
        </w:rPr>
        <w:t xml:space="preserve">provozní dobu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MZO </w:t>
      </w:r>
      <w:r w:rsidR="00C679EA">
        <w:rPr>
          <w:rFonts w:ascii="Arial" w:hAnsi="Arial" w:cs="Arial"/>
          <w:color w:val="000000"/>
          <w:sz w:val="24"/>
          <w:szCs w:val="24"/>
          <w:lang w:eastAsia="ar-SA"/>
        </w:rPr>
        <w:t>uvedenou v </w:t>
      </w:r>
      <w:r w:rsidR="00C679EA" w:rsidRPr="002776CB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Příloze č. 3</w:t>
      </w:r>
      <w:r w:rsidR="00C679EA">
        <w:rPr>
          <w:rFonts w:ascii="Arial" w:hAnsi="Arial" w:cs="Arial"/>
          <w:color w:val="000000"/>
          <w:sz w:val="24"/>
          <w:szCs w:val="24"/>
          <w:lang w:eastAsia="ar-SA"/>
        </w:rPr>
        <w:t xml:space="preserve"> Smlouvy a v případě její změny tuto změnu oznámit vypůjčiteli nejpozději do 5 dnů ode dne této změny elektronicky na adresu e-mailové pošty uvedenou v záhlaví Smlouvy.</w:t>
      </w:r>
    </w:p>
    <w:p w14:paraId="57C6E888" w14:textId="77777777" w:rsidR="00097056" w:rsidRPr="00F64E30" w:rsidRDefault="00097056" w:rsidP="00F64E30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4D3808D" w14:textId="77777777" w:rsidR="00097056" w:rsidRDefault="00F64E30" w:rsidP="00F64E30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se zavazuje poskytovat vypůjčiteli následující služby související s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 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výpůjčkou MZO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, za podmínky, že jej o to vypůjčitel požádá či se na tom dohodnou:</w:t>
      </w:r>
    </w:p>
    <w:p w14:paraId="40F75E37" w14:textId="77777777" w:rsidR="00F64E30" w:rsidRPr="00F64E30" w:rsidRDefault="00F64E30" w:rsidP="00F64E30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6CE63846" w14:textId="77777777" w:rsidR="00102FF8" w:rsidRPr="00F64E30" w:rsidRDefault="0026151F" w:rsidP="00F64E30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z</w:t>
      </w:r>
      <w:r w:rsidR="009D1835" w:rsidRPr="00F64E30">
        <w:rPr>
          <w:rFonts w:ascii="Arial" w:hAnsi="Arial" w:cs="Arial"/>
          <w:color w:val="000000"/>
          <w:sz w:val="24"/>
          <w:szCs w:val="24"/>
          <w:lang w:eastAsia="ar-SA"/>
        </w:rPr>
        <w:t>ajišťovat</w:t>
      </w:r>
      <w:r w:rsidR="00E42DF9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v MZO </w:t>
      </w:r>
      <w:r w:rsidR="000A3CAB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zpětný odběr </w:t>
      </w:r>
      <w:r w:rsidR="005B17ED" w:rsidRPr="00F64E30">
        <w:rPr>
          <w:rFonts w:ascii="Arial" w:hAnsi="Arial" w:cs="Arial"/>
          <w:color w:val="000000"/>
          <w:sz w:val="24"/>
          <w:szCs w:val="24"/>
          <w:lang w:eastAsia="ar-SA"/>
        </w:rPr>
        <w:t>odpadních pneumatik</w:t>
      </w:r>
      <w:r w:rsidR="00102FF8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od konečného uživatele, a to bez ohledu na datum jejich uvedení na trh, bez vazby na koupi nového výrobku a bez nároku na úplatu za tento odběr</w:t>
      </w:r>
      <w:r w:rsidR="00BF08E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pro značky určené vypůjčitelem (jinak bez ohledu na výrobní značku)</w:t>
      </w:r>
      <w:r w:rsidR="00E42DF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;</w:t>
      </w:r>
      <w:r w:rsidR="00102FF8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2B9284D9" w14:textId="77777777" w:rsidR="009A3245" w:rsidRPr="00F64E30" w:rsidRDefault="009A3245" w:rsidP="00AF19AF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nakládat s odpadními pneumatikami odděleně od ostatních druhů odpadů, dochází-li k soustřeďování ostatních druhů odpadů v tomtéž zařízení, ve kterém se nachází místo zpětného odběru</w:t>
      </w:r>
      <w:r w:rsidR="00AD4DE8" w:rsidRPr="00F64E30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2EFF51B3" w14:textId="00CB7433" w:rsidR="009A3245" w:rsidRPr="00F64E30" w:rsidRDefault="009A3245" w:rsidP="00AF19AF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F2E66">
        <w:rPr>
          <w:rFonts w:ascii="Arial" w:hAnsi="Arial" w:cs="Arial"/>
          <w:color w:val="000000"/>
          <w:sz w:val="24"/>
          <w:szCs w:val="24"/>
          <w:lang w:eastAsia="ar-SA"/>
        </w:rPr>
        <w:t xml:space="preserve">vydat na požádání konečnému uživateli doklad o převzetí </w:t>
      </w:r>
      <w:r w:rsidR="0063341B" w:rsidRPr="007F2E66">
        <w:rPr>
          <w:rFonts w:ascii="Arial" w:hAnsi="Arial" w:cs="Arial"/>
          <w:color w:val="000000"/>
          <w:sz w:val="24"/>
          <w:szCs w:val="24"/>
          <w:lang w:eastAsia="ar-SA"/>
        </w:rPr>
        <w:t>odpadních pneumatik</w:t>
      </w:r>
      <w:r w:rsidRPr="007F2E66">
        <w:rPr>
          <w:rFonts w:ascii="Arial" w:hAnsi="Arial" w:cs="Arial"/>
          <w:color w:val="000000"/>
          <w:sz w:val="24"/>
          <w:szCs w:val="24"/>
          <w:lang w:eastAsia="ar-SA"/>
        </w:rPr>
        <w:t xml:space="preserve">, který obsahuje identifikační údaje </w:t>
      </w:r>
      <w:r w:rsidR="00237BF2" w:rsidRPr="007F2E66">
        <w:rPr>
          <w:rFonts w:ascii="Arial" w:hAnsi="Arial" w:cs="Arial"/>
          <w:color w:val="000000"/>
          <w:sz w:val="24"/>
          <w:szCs w:val="24"/>
          <w:lang w:eastAsia="ar-SA"/>
        </w:rPr>
        <w:t>vypůjčitel</w:t>
      </w:r>
      <w:r w:rsidR="00AB3D76" w:rsidRPr="007F2E66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="0026151F" w:rsidRPr="007F2E66">
        <w:rPr>
          <w:rFonts w:ascii="Arial" w:hAnsi="Arial" w:cs="Arial"/>
          <w:color w:val="000000"/>
          <w:sz w:val="24"/>
          <w:szCs w:val="24"/>
          <w:lang w:eastAsia="ar-SA"/>
        </w:rPr>
        <w:t xml:space="preserve"> jako </w:t>
      </w:r>
      <w:r w:rsidRPr="007F2E66">
        <w:rPr>
          <w:rFonts w:ascii="Arial" w:hAnsi="Arial" w:cs="Arial"/>
          <w:color w:val="000000"/>
          <w:sz w:val="24"/>
          <w:szCs w:val="24"/>
          <w:lang w:eastAsia="ar-SA"/>
        </w:rPr>
        <w:t>provozovatele</w:t>
      </w:r>
      <w:r w:rsidR="0063341B" w:rsidRPr="007F2E66">
        <w:rPr>
          <w:rFonts w:ascii="Arial" w:hAnsi="Arial" w:cs="Arial"/>
          <w:color w:val="000000"/>
          <w:sz w:val="24"/>
          <w:szCs w:val="24"/>
          <w:lang w:eastAsia="ar-SA"/>
        </w:rPr>
        <w:t xml:space="preserve"> MZO</w:t>
      </w:r>
      <w:r w:rsidRPr="007F2E66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datum a místo převzetí a údaje o </w:t>
      </w:r>
      <w:r w:rsidR="0063341B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skupině a 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množství </w:t>
      </w:r>
      <w:r w:rsidR="0063341B" w:rsidRPr="00F64E30">
        <w:rPr>
          <w:rFonts w:ascii="Arial" w:hAnsi="Arial" w:cs="Arial"/>
          <w:color w:val="000000"/>
          <w:sz w:val="24"/>
          <w:szCs w:val="24"/>
          <w:lang w:eastAsia="ar-SA"/>
        </w:rPr>
        <w:t>odpadních pneumatik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, nejde-li o místo zpětného odběru charakteru sběrné nádoby bez stálé obsluhy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 xml:space="preserve">, vzor dokladu </w:t>
      </w:r>
      <w:r w:rsidR="006D4CC7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 xml:space="preserve"> převzetí je obsažen v </w:t>
      </w:r>
      <w:r w:rsidR="00085D8D" w:rsidRPr="002776CB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Příloze č. 5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 xml:space="preserve"> Smlouvy</w:t>
      </w:r>
      <w:r w:rsidR="00AD4DE8" w:rsidRPr="00F64E30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42A42653" w14:textId="34158DD5" w:rsidR="009A3245" w:rsidRPr="00F64E30" w:rsidRDefault="00085D8D" w:rsidP="00AF19AF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při předání </w:t>
      </w:r>
      <w:r w:rsidR="009A3245" w:rsidRPr="00F64E30">
        <w:rPr>
          <w:rFonts w:ascii="Arial" w:hAnsi="Arial" w:cs="Arial"/>
          <w:color w:val="000000"/>
          <w:sz w:val="24"/>
          <w:szCs w:val="24"/>
          <w:lang w:eastAsia="ar-SA"/>
        </w:rPr>
        <w:t>zpětně odebraných odpadních pneumatik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zpracovateli převzít od zpracovatele sběrný list s údaji o množství odpadních pneumatik</w:t>
      </w:r>
      <w:r w:rsidR="00C330AC">
        <w:rPr>
          <w:rFonts w:ascii="Arial" w:hAnsi="Arial" w:cs="Arial"/>
          <w:color w:val="000000"/>
          <w:sz w:val="24"/>
          <w:szCs w:val="24"/>
          <w:lang w:eastAsia="ar-SA"/>
        </w:rPr>
        <w:t xml:space="preserve"> členěných dle přílohy č. 6 zákona o VUŽ převzatých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zpracovatel</w:t>
      </w:r>
      <w:r w:rsidR="00C330AC">
        <w:rPr>
          <w:rFonts w:ascii="Arial" w:hAnsi="Arial" w:cs="Arial"/>
          <w:color w:val="000000"/>
          <w:sz w:val="24"/>
          <w:szCs w:val="24"/>
          <w:lang w:eastAsia="ar-SA"/>
        </w:rPr>
        <w:t>em,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naskenovaný sběrný list </w:t>
      </w:r>
      <w:r w:rsidR="00C330AC">
        <w:rPr>
          <w:rFonts w:ascii="Arial" w:hAnsi="Arial" w:cs="Arial"/>
          <w:color w:val="000000"/>
          <w:sz w:val="24"/>
          <w:szCs w:val="24"/>
          <w:lang w:eastAsia="ar-SA"/>
        </w:rPr>
        <w:t xml:space="preserve">je </w:t>
      </w:r>
      <w:proofErr w:type="spellStart"/>
      <w:r w:rsidR="00C330AC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="00C330AC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zaslat e-mailem vypůjčiteli na adresu elektronické poš</w:t>
      </w:r>
      <w:r w:rsidR="006D4CC7">
        <w:rPr>
          <w:rFonts w:ascii="Arial" w:hAnsi="Arial" w:cs="Arial"/>
          <w:color w:val="000000"/>
          <w:sz w:val="24"/>
          <w:szCs w:val="24"/>
          <w:lang w:eastAsia="ar-SA"/>
        </w:rPr>
        <w:t>t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y uvedenou </w:t>
      </w:r>
      <w:r w:rsidRPr="007F2E66">
        <w:rPr>
          <w:rFonts w:ascii="Arial" w:hAnsi="Arial" w:cs="Arial"/>
          <w:color w:val="000000"/>
          <w:sz w:val="24"/>
          <w:szCs w:val="24"/>
          <w:lang w:eastAsia="ar-SA"/>
        </w:rPr>
        <w:t>v záhlaví Smlouvy</w:t>
      </w:r>
      <w:r w:rsidR="00C330AC" w:rsidRPr="007F2E66">
        <w:rPr>
          <w:rFonts w:ascii="Arial" w:hAnsi="Arial" w:cs="Arial"/>
          <w:color w:val="000000"/>
          <w:sz w:val="24"/>
          <w:szCs w:val="24"/>
          <w:lang w:eastAsia="ar-SA"/>
        </w:rPr>
        <w:t xml:space="preserve"> nejpozději do 10 dnů od převzetí odpadních pneumatik zpracovatelem</w:t>
      </w:r>
      <w:r w:rsidR="008341AA" w:rsidRPr="007F2E66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="008341AA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2E5F1153" w14:textId="1616731F" w:rsidR="007E452B" w:rsidRPr="00F64E30" w:rsidRDefault="003B402C" w:rsidP="00AF19AF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informovat konečného uživatele o možnosti odevzdat odpadní pneumatiky, jejichž převzetí </w:t>
      </w:r>
      <w:proofErr w:type="spellStart"/>
      <w:r w:rsidR="00237BF2" w:rsidRPr="00F64E30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odmítl v souladu se zákonem o VUŽ, v</w:t>
      </w:r>
      <w:r w:rsidR="00AD4DE8" w:rsidRPr="00F64E30">
        <w:rPr>
          <w:rFonts w:ascii="Arial" w:hAnsi="Arial" w:cs="Arial"/>
          <w:color w:val="000000"/>
          <w:sz w:val="24"/>
          <w:szCs w:val="24"/>
          <w:lang w:eastAsia="ar-SA"/>
        </w:rPr>
        <w:t> 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jiném místě zpětného odběru nebo jím určenému zpracovateli</w:t>
      </w:r>
      <w:r w:rsidR="00F64E30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11994185" w14:textId="77777777" w:rsidR="007B7670" w:rsidRPr="00F64E30" w:rsidRDefault="007B7670" w:rsidP="007B767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21D505A" w14:textId="77777777" w:rsidR="007B7670" w:rsidRPr="00F64E30" w:rsidRDefault="007B7670" w:rsidP="007B7670">
      <w:pPr>
        <w:suppressAutoHyphens/>
        <w:spacing w:after="0" w:line="240" w:lineRule="auto"/>
        <w:ind w:left="708" w:hanging="708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Článek IV.</w:t>
      </w:r>
    </w:p>
    <w:p w14:paraId="79A05C31" w14:textId="77777777" w:rsidR="007B7670" w:rsidRPr="00F64E30" w:rsidRDefault="007B7670" w:rsidP="007B76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Povinnosti </w:t>
      </w:r>
      <w:r w:rsidR="00237BF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vypůjčitel</w:t>
      </w:r>
      <w:r w:rsidR="00EC06C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</w:t>
      </w:r>
    </w:p>
    <w:p w14:paraId="17FDB94B" w14:textId="77777777" w:rsidR="007B7670" w:rsidRPr="00F64E30" w:rsidRDefault="007B7670" w:rsidP="008C7609">
      <w:pPr>
        <w:pStyle w:val="Odstavecseseznamem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50750AC6" w14:textId="30F0B9AF" w:rsidR="00EC67FD" w:rsidRPr="002776CB" w:rsidRDefault="00237BF2" w:rsidP="00BF0F34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Vypůjčitel</w:t>
      </w:r>
      <w:r w:rsidR="00EC67FD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s</w:t>
      </w:r>
      <w:r w:rsidR="008C7609" w:rsidRPr="00F64E30">
        <w:rPr>
          <w:rFonts w:ascii="Arial" w:hAnsi="Arial" w:cs="Arial"/>
          <w:color w:val="000000"/>
          <w:sz w:val="24"/>
          <w:szCs w:val="24"/>
          <w:lang w:eastAsia="ar-SA"/>
        </w:rPr>
        <w:t>e touto Smlouvou zavazuje</w:t>
      </w:r>
      <w:r w:rsid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8341AA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užívat </w:t>
      </w:r>
      <w:r w:rsidR="00F64E30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a provozovat </w:t>
      </w:r>
      <w:r w:rsidR="008341AA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MZO v souladu </w:t>
      </w:r>
      <w:r w:rsidR="008901E6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s touto Smlouvou </w:t>
      </w:r>
      <w:r w:rsidR="008341AA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výhradně ke sjednanému účelu užívání jako veřejného místa </w:t>
      </w:r>
      <w:r w:rsidR="008341AA" w:rsidRPr="002776CB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zpětného odběru odpadních pneumatik</w:t>
      </w:r>
      <w:r w:rsidR="00A14007" w:rsidRPr="002776CB">
        <w:rPr>
          <w:rFonts w:ascii="Arial" w:hAnsi="Arial" w:cs="Arial"/>
          <w:color w:val="000000"/>
          <w:sz w:val="24"/>
          <w:szCs w:val="24"/>
          <w:lang w:eastAsia="ar-SA"/>
        </w:rPr>
        <w:t xml:space="preserve"> zřízeného pro výrobce, s nimiž uzavřel Smlouvu o MZO</w:t>
      </w:r>
      <w:r w:rsidR="00BF0F34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54569A17" w14:textId="77777777" w:rsidR="00374EDC" w:rsidRPr="00F64E30" w:rsidRDefault="00374EDC" w:rsidP="00374ED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196246AA" w14:textId="77777777" w:rsidR="00374EDC" w:rsidRPr="00F64E30" w:rsidRDefault="00374EDC" w:rsidP="007B7670">
      <w:pPr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6A3DA738" w14:textId="77777777" w:rsidR="007B7670" w:rsidRPr="00F64E30" w:rsidRDefault="007B7670" w:rsidP="007B7670">
      <w:pPr>
        <w:suppressAutoHyphens/>
        <w:spacing w:after="0" w:line="240" w:lineRule="auto"/>
        <w:ind w:left="708" w:hanging="708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Článek </w:t>
      </w:r>
      <w:r w:rsidR="003B624E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V</w:t>
      </w: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5A4509C6" w14:textId="77777777" w:rsidR="007B7670" w:rsidRPr="00F64E30" w:rsidRDefault="007B7670" w:rsidP="007B7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>Ostatní ujednání</w:t>
      </w:r>
    </w:p>
    <w:p w14:paraId="2594E97E" w14:textId="77777777" w:rsidR="007B7670" w:rsidRPr="00F64E30" w:rsidRDefault="007B7670" w:rsidP="007B767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5CCE4437" w14:textId="77777777" w:rsidR="007B7670" w:rsidRPr="00F64E30" w:rsidRDefault="00237BF2" w:rsidP="008341AA">
      <w:pPr>
        <w:pStyle w:val="Odstavecseseznamem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proofErr w:type="spellEnd"/>
      <w:r w:rsidR="007B7670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má právo </w:t>
      </w:r>
    </w:p>
    <w:p w14:paraId="701BC9B8" w14:textId="77777777" w:rsidR="007B7670" w:rsidRPr="00F64E30" w:rsidRDefault="007B7670" w:rsidP="007B7670">
      <w:pPr>
        <w:pStyle w:val="Odstavecseseznamem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75168C94" w14:textId="77777777" w:rsidR="007B7670" w:rsidRPr="00F64E30" w:rsidRDefault="007B7670" w:rsidP="007B7670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odmítnout převzít odpadní pneumatiky v případě, že z důvodu kontaminace nebo závažného poškození výrobek ohrožuje zdraví osob, které zpětný odběr provádějí, nebo pokud obsahuje přidaný odpad; </w:t>
      </w:r>
    </w:p>
    <w:p w14:paraId="7D1C09F7" w14:textId="77777777" w:rsidR="007B7670" w:rsidRPr="00F64E30" w:rsidRDefault="007B7670" w:rsidP="007B7670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odmítnout převzít ke zpětnému odběru odpadní pneumatiky, jestliže vzhledem k množství a typu odpadních pneumatik či jiným okolnostem lze mít důvodné pochybnosti, že jde o odpadní pneumatiky od konečného uživatele,</w:t>
      </w:r>
    </w:p>
    <w:p w14:paraId="37B740D7" w14:textId="69386497" w:rsidR="007B7670" w:rsidRPr="00F64E30" w:rsidRDefault="007B7670" w:rsidP="007B7670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odmítnout převzít ke zpětnému odběru odpadní pneumatiky v množství, které přesahuje okamžitou kapacitu místa zpětného odběru.</w:t>
      </w:r>
    </w:p>
    <w:p w14:paraId="75347734" w14:textId="77777777" w:rsidR="00730EC1" w:rsidRPr="00F64E30" w:rsidRDefault="00730EC1" w:rsidP="00277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8CDF442" w14:textId="62003E05" w:rsidR="00730EC1" w:rsidRPr="00F64E30" w:rsidRDefault="00EC06C2" w:rsidP="00730EC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4E30">
        <w:rPr>
          <w:rFonts w:ascii="Arial" w:hAnsi="Arial" w:cs="Arial"/>
          <w:sz w:val="24"/>
          <w:szCs w:val="24"/>
        </w:rPr>
        <w:t>P</w:t>
      </w:r>
      <w:r w:rsidR="00237BF2" w:rsidRPr="00F64E30">
        <w:rPr>
          <w:rFonts w:ascii="Arial" w:hAnsi="Arial" w:cs="Arial"/>
          <w:sz w:val="24"/>
          <w:szCs w:val="24"/>
        </w:rPr>
        <w:t>ůjčitel</w:t>
      </w:r>
      <w:proofErr w:type="spellEnd"/>
      <w:r w:rsidR="00730EC1" w:rsidRPr="00F64E30">
        <w:rPr>
          <w:rFonts w:ascii="Arial" w:hAnsi="Arial" w:cs="Arial"/>
          <w:sz w:val="24"/>
          <w:szCs w:val="24"/>
        </w:rPr>
        <w:t xml:space="preserve"> je povinen</w:t>
      </w:r>
      <w:r w:rsidR="00730EC1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strpět provedení kontroly plnění závazků podle Smlouvy v místě MZO </w:t>
      </w:r>
      <w:r w:rsidR="00A14007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ze strany vypůjčitele </w:t>
      </w:r>
      <w:r w:rsidR="00730EC1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na základě předchozího oznámení </w:t>
      </w:r>
      <w:r w:rsidR="00237BF2" w:rsidRPr="00F64E30">
        <w:rPr>
          <w:rFonts w:ascii="Arial" w:hAnsi="Arial" w:cs="Arial"/>
          <w:color w:val="000000"/>
          <w:sz w:val="24"/>
          <w:szCs w:val="24"/>
          <w:lang w:eastAsia="ar-SA"/>
        </w:rPr>
        <w:t>vypůjčitel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="00730EC1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085D8D">
        <w:rPr>
          <w:rFonts w:ascii="Arial" w:hAnsi="Arial" w:cs="Arial"/>
          <w:color w:val="000000"/>
          <w:sz w:val="24"/>
          <w:szCs w:val="24"/>
          <w:lang w:eastAsia="ar-SA"/>
        </w:rPr>
        <w:t xml:space="preserve">zaslaného e-mailem na adresu elektronické pošty vypůjčitele </w:t>
      </w:r>
      <w:r w:rsidR="00730EC1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nejpozději do 7 dnů ode dne doručení oznámení </w:t>
      </w:r>
      <w:proofErr w:type="spellStart"/>
      <w:r w:rsidR="00237BF2" w:rsidRPr="00F64E30">
        <w:rPr>
          <w:rFonts w:ascii="Arial" w:hAnsi="Arial" w:cs="Arial"/>
          <w:color w:val="000000"/>
          <w:sz w:val="24"/>
          <w:szCs w:val="24"/>
          <w:lang w:eastAsia="ar-SA"/>
        </w:rPr>
        <w:t>půjčitel</w:t>
      </w:r>
      <w:r w:rsidR="00065DB5" w:rsidRPr="00F64E30">
        <w:rPr>
          <w:rFonts w:ascii="Arial" w:hAnsi="Arial" w:cs="Arial"/>
          <w:color w:val="000000"/>
          <w:sz w:val="24"/>
          <w:szCs w:val="24"/>
          <w:lang w:eastAsia="ar-SA"/>
        </w:rPr>
        <w:t>i</w:t>
      </w:r>
      <w:proofErr w:type="spellEnd"/>
      <w:r w:rsidR="00730EC1"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. </w:t>
      </w:r>
    </w:p>
    <w:p w14:paraId="10207740" w14:textId="77777777" w:rsidR="00730EC1" w:rsidRPr="00F64E30" w:rsidRDefault="00730EC1" w:rsidP="00730E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488B7BAF" w14:textId="77777777" w:rsidR="00730EC1" w:rsidRPr="00F64E30" w:rsidRDefault="00730EC1" w:rsidP="00730EC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Kontrolu podle odstavce 2 tohoto článku </w:t>
      </w:r>
      <w:r w:rsidR="006D0ACD" w:rsidRPr="00F64E30">
        <w:rPr>
          <w:rFonts w:ascii="Arial" w:hAnsi="Arial" w:cs="Arial"/>
          <w:sz w:val="24"/>
          <w:szCs w:val="24"/>
        </w:rPr>
        <w:t xml:space="preserve">Smlouvy </w:t>
      </w:r>
      <w:r w:rsidRPr="00F64E30">
        <w:rPr>
          <w:rFonts w:ascii="Arial" w:hAnsi="Arial" w:cs="Arial"/>
          <w:sz w:val="24"/>
          <w:szCs w:val="24"/>
        </w:rPr>
        <w:t>je oprávněn provést z</w:t>
      </w:r>
      <w:r w:rsidR="00065DB5" w:rsidRPr="00F64E30">
        <w:rPr>
          <w:rFonts w:ascii="Arial" w:hAnsi="Arial" w:cs="Arial"/>
          <w:sz w:val="24"/>
          <w:szCs w:val="24"/>
        </w:rPr>
        <w:t xml:space="preserve">aměstnanec </w:t>
      </w:r>
      <w:r w:rsidR="00237BF2" w:rsidRPr="00F64E30">
        <w:rPr>
          <w:rFonts w:ascii="Arial" w:hAnsi="Arial" w:cs="Arial"/>
          <w:sz w:val="24"/>
          <w:szCs w:val="24"/>
        </w:rPr>
        <w:t>vypůjčitel</w:t>
      </w:r>
      <w:r w:rsidR="00EC06C2" w:rsidRPr="00F64E30">
        <w:rPr>
          <w:rFonts w:ascii="Arial" w:hAnsi="Arial" w:cs="Arial"/>
          <w:sz w:val="24"/>
          <w:szCs w:val="24"/>
        </w:rPr>
        <w:t>e</w:t>
      </w:r>
      <w:r w:rsidRPr="00F64E30">
        <w:rPr>
          <w:rFonts w:ascii="Arial" w:hAnsi="Arial" w:cs="Arial"/>
          <w:sz w:val="24"/>
          <w:szCs w:val="24"/>
        </w:rPr>
        <w:t xml:space="preserve"> nebo osoba, která se prokáže písemným pověřením </w:t>
      </w:r>
      <w:r w:rsidR="00237BF2" w:rsidRPr="00F64E30">
        <w:rPr>
          <w:rFonts w:ascii="Arial" w:hAnsi="Arial" w:cs="Arial"/>
          <w:sz w:val="24"/>
          <w:szCs w:val="24"/>
        </w:rPr>
        <w:t>vypůjčitel</w:t>
      </w:r>
      <w:r w:rsidR="00EC06C2" w:rsidRPr="00F64E30">
        <w:rPr>
          <w:rFonts w:ascii="Arial" w:hAnsi="Arial" w:cs="Arial"/>
          <w:sz w:val="24"/>
          <w:szCs w:val="24"/>
        </w:rPr>
        <w:t>e</w:t>
      </w:r>
      <w:r w:rsidRPr="00F64E30">
        <w:rPr>
          <w:rFonts w:ascii="Arial" w:hAnsi="Arial" w:cs="Arial"/>
          <w:sz w:val="24"/>
          <w:szCs w:val="24"/>
        </w:rPr>
        <w:t xml:space="preserve"> k provedení kontroly. Tato osoba je smluvně zavázána k mlčenlivosti a důvěrnému nakládání s údaji získanými v průběhu kontroly. </w:t>
      </w:r>
    </w:p>
    <w:p w14:paraId="2A14D393" w14:textId="77777777" w:rsidR="00730EC1" w:rsidRPr="00F64E30" w:rsidRDefault="00730EC1" w:rsidP="00730E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 </w:t>
      </w:r>
    </w:p>
    <w:p w14:paraId="7C057090" w14:textId="587522AA" w:rsidR="00065DB5" w:rsidRPr="00F64E30" w:rsidRDefault="00237BF2" w:rsidP="00065DB5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4E30">
        <w:rPr>
          <w:rFonts w:ascii="Arial" w:hAnsi="Arial" w:cs="Arial"/>
          <w:sz w:val="24"/>
          <w:szCs w:val="24"/>
        </w:rPr>
        <w:t>Půjčitel</w:t>
      </w:r>
      <w:proofErr w:type="spellEnd"/>
      <w:r w:rsidR="00065DB5" w:rsidRPr="00F64E30">
        <w:rPr>
          <w:rFonts w:ascii="Arial" w:hAnsi="Arial" w:cs="Arial"/>
          <w:sz w:val="24"/>
          <w:szCs w:val="24"/>
        </w:rPr>
        <w:t xml:space="preserve"> je povinen osobě podle odstavce 3 </w:t>
      </w:r>
      <w:r w:rsidR="006D0ACD" w:rsidRPr="00F64E30">
        <w:rPr>
          <w:rFonts w:ascii="Arial" w:hAnsi="Arial" w:cs="Arial"/>
          <w:sz w:val="24"/>
          <w:szCs w:val="24"/>
        </w:rPr>
        <w:t xml:space="preserve">tohoto článku Smlouvy </w:t>
      </w:r>
      <w:r w:rsidR="00065DB5" w:rsidRPr="00F64E30">
        <w:rPr>
          <w:rFonts w:ascii="Arial" w:hAnsi="Arial" w:cs="Arial"/>
          <w:sz w:val="24"/>
          <w:szCs w:val="24"/>
        </w:rPr>
        <w:t xml:space="preserve">včas a řádně součinnost potřebnou k řádnému provedení kontroly podle Smlouvy, zejména jí </w:t>
      </w:r>
      <w:r w:rsidR="00A14007" w:rsidRPr="00F64E30">
        <w:rPr>
          <w:rFonts w:ascii="Arial" w:hAnsi="Arial" w:cs="Arial"/>
          <w:sz w:val="24"/>
          <w:szCs w:val="24"/>
        </w:rPr>
        <w:t xml:space="preserve">umožnit vstup do provozovny, </w:t>
      </w:r>
      <w:r w:rsidR="00065DB5" w:rsidRPr="00F64E30">
        <w:rPr>
          <w:rFonts w:ascii="Arial" w:hAnsi="Arial" w:cs="Arial"/>
          <w:sz w:val="24"/>
          <w:szCs w:val="24"/>
        </w:rPr>
        <w:t xml:space="preserve">poskytnout pravdivé a úplné informace týkající se zpětného odběru odpadních pneumatik a umožnit jí nahlédnout do listin a podkladů, které mají vztah k nakládání s odpadními pneumatikami. </w:t>
      </w:r>
      <w:proofErr w:type="spellStart"/>
      <w:r w:rsidRPr="00F64E30">
        <w:rPr>
          <w:rFonts w:ascii="Arial" w:hAnsi="Arial" w:cs="Arial"/>
          <w:sz w:val="24"/>
          <w:szCs w:val="24"/>
        </w:rPr>
        <w:t>Půjčitel</w:t>
      </w:r>
      <w:proofErr w:type="spellEnd"/>
      <w:r w:rsidR="00065DB5" w:rsidRPr="00F64E30">
        <w:rPr>
          <w:rFonts w:ascii="Arial" w:hAnsi="Arial" w:cs="Arial"/>
          <w:sz w:val="24"/>
          <w:szCs w:val="24"/>
        </w:rPr>
        <w:t xml:space="preserve"> je povinen prokázat pravdivost a úplnost údajů, které předal </w:t>
      </w:r>
      <w:r w:rsidR="00EC06C2" w:rsidRPr="00F64E30">
        <w:rPr>
          <w:rFonts w:ascii="Arial" w:hAnsi="Arial" w:cs="Arial"/>
          <w:sz w:val="24"/>
          <w:szCs w:val="24"/>
        </w:rPr>
        <w:t>vypůjči</w:t>
      </w:r>
      <w:r w:rsidR="00065DB5" w:rsidRPr="00F64E30">
        <w:rPr>
          <w:rFonts w:ascii="Arial" w:hAnsi="Arial" w:cs="Arial"/>
          <w:sz w:val="24"/>
          <w:szCs w:val="24"/>
        </w:rPr>
        <w:t xml:space="preserve">teli.  </w:t>
      </w:r>
    </w:p>
    <w:p w14:paraId="77BC2D0F" w14:textId="77777777" w:rsidR="004C7D8F" w:rsidRPr="00F64E30" w:rsidRDefault="004C7D8F" w:rsidP="004C7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 </w:t>
      </w:r>
    </w:p>
    <w:p w14:paraId="09199642" w14:textId="77777777" w:rsidR="004C7D8F" w:rsidRPr="00F64E30" w:rsidRDefault="004C7D8F" w:rsidP="00065DB5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>Smluvní strany se dohodly, že § 2199 odst. 1 občanského zákoníku se nepouži</w:t>
      </w:r>
      <w:r w:rsidR="00A14007" w:rsidRPr="00F64E30">
        <w:rPr>
          <w:rFonts w:ascii="Arial" w:hAnsi="Arial" w:cs="Arial"/>
          <w:sz w:val="24"/>
          <w:szCs w:val="24"/>
        </w:rPr>
        <w:t>j</w:t>
      </w:r>
      <w:r w:rsidRPr="00F64E30">
        <w:rPr>
          <w:rFonts w:ascii="Arial" w:hAnsi="Arial" w:cs="Arial"/>
          <w:sz w:val="24"/>
          <w:szCs w:val="24"/>
        </w:rPr>
        <w:t xml:space="preserve">e, když obvyklé náklady spojené s užíváním MZO ponese </w:t>
      </w:r>
      <w:proofErr w:type="spellStart"/>
      <w:r w:rsidRPr="00F64E30">
        <w:rPr>
          <w:rFonts w:ascii="Arial" w:hAnsi="Arial" w:cs="Arial"/>
          <w:sz w:val="24"/>
          <w:szCs w:val="24"/>
        </w:rPr>
        <w:t>půjčitel</w:t>
      </w:r>
      <w:proofErr w:type="spellEnd"/>
      <w:r w:rsidRPr="00F64E30">
        <w:rPr>
          <w:rFonts w:ascii="Arial" w:hAnsi="Arial" w:cs="Arial"/>
          <w:sz w:val="24"/>
          <w:szCs w:val="24"/>
        </w:rPr>
        <w:t xml:space="preserve"> ze svého.</w:t>
      </w:r>
    </w:p>
    <w:p w14:paraId="3A4F30E2" w14:textId="77777777" w:rsidR="002B1017" w:rsidRDefault="002B1017" w:rsidP="00EC06C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A6148E" w14:textId="05FF9DA3" w:rsidR="00D96A61" w:rsidRPr="00F64E30" w:rsidRDefault="00065DB5" w:rsidP="00EC06C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hAnsi="Arial" w:cs="Arial"/>
          <w:sz w:val="24"/>
          <w:szCs w:val="24"/>
        </w:rPr>
        <w:t xml:space="preserve"> </w:t>
      </w:r>
    </w:p>
    <w:p w14:paraId="2D511244" w14:textId="77777777" w:rsidR="00546CD0" w:rsidRPr="00F64E30" w:rsidRDefault="00546CD0" w:rsidP="009242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Čl</w:t>
      </w:r>
      <w:r w:rsidR="006A1FB3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ánek </w:t>
      </w:r>
      <w:r w:rsidR="00024D09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V</w:t>
      </w:r>
      <w:r w:rsidR="003B624E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</w:t>
      </w: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1A36846F" w14:textId="77777777" w:rsidR="00546CD0" w:rsidRPr="00F64E30" w:rsidRDefault="00546CD0" w:rsidP="009242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Doba trvání </w:t>
      </w:r>
      <w:r w:rsidR="00F561D2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y</w:t>
      </w:r>
    </w:p>
    <w:p w14:paraId="388365F9" w14:textId="77777777" w:rsidR="00546CD0" w:rsidRPr="00F64E30" w:rsidRDefault="00546CD0" w:rsidP="009242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A915CCE" w14:textId="559FBE54" w:rsidR="00184781" w:rsidRPr="00F64E30" w:rsidRDefault="00546CD0" w:rsidP="00055E5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Tato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 nabývá platnosti</w:t>
      </w:r>
      <w:r w:rsidR="0018478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dnem jejího podpisu</w:t>
      </w:r>
      <w:r w:rsidR="00EF71B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F00E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zástupci obou Smluvních </w:t>
      </w:r>
      <w:r w:rsidR="00EF71B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stran. </w:t>
      </w:r>
    </w:p>
    <w:p w14:paraId="25A2189D" w14:textId="77777777" w:rsidR="00546CD0" w:rsidRPr="00F64E30" w:rsidRDefault="00546CD0" w:rsidP="00C35BF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Tato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se uzavírá na dobu </w:t>
      </w:r>
      <w:r w:rsidR="002907A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ne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určitou</w:t>
      </w:r>
      <w:r w:rsidR="0066188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6970757" w14:textId="77777777" w:rsidR="00184781" w:rsidRPr="00F64E30" w:rsidRDefault="00184781" w:rsidP="001847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B01794E" w14:textId="77777777" w:rsidR="00E70276" w:rsidRPr="00F64E30" w:rsidRDefault="00023C19" w:rsidP="00C35BF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Tato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="00E70276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a zaniká:</w:t>
      </w:r>
    </w:p>
    <w:p w14:paraId="0297AA56" w14:textId="77777777" w:rsidR="00E70276" w:rsidRPr="00F64E30" w:rsidRDefault="00E70276" w:rsidP="00C35BF9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dohodou </w:t>
      </w:r>
      <w:r w:rsidR="00023C19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smluvních stran 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uzavřenou v písemné formě;</w:t>
      </w:r>
    </w:p>
    <w:p w14:paraId="0F6E689B" w14:textId="77777777" w:rsidR="00E70276" w:rsidRPr="00F64E30" w:rsidRDefault="00E70276" w:rsidP="00C35BF9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výpovědí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</w:t>
      </w:r>
      <w:r w:rsidR="007017D9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za podmínek stanovených touto Smlouvou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;</w:t>
      </w:r>
    </w:p>
    <w:p w14:paraId="19AFC11A" w14:textId="77777777" w:rsidR="00E70276" w:rsidRPr="00F64E30" w:rsidRDefault="00E70276" w:rsidP="00C35BF9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lastRenderedPageBreak/>
        <w:t xml:space="preserve">odstoupením od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y;</w:t>
      </w:r>
    </w:p>
    <w:p w14:paraId="068FD52C" w14:textId="77777777" w:rsidR="00E70276" w:rsidRPr="00F64E30" w:rsidRDefault="00E70276" w:rsidP="00C35BF9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zánikem některé ze smluvních stran bez právního nástupce.</w:t>
      </w:r>
    </w:p>
    <w:p w14:paraId="56F19A7A" w14:textId="77777777" w:rsidR="00023C19" w:rsidRPr="00F64E30" w:rsidRDefault="00023C19" w:rsidP="00023C19">
      <w:pPr>
        <w:spacing w:after="0" w:line="240" w:lineRule="auto"/>
        <w:ind w:left="106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0DC01B95" w14:textId="77777777" w:rsidR="00AF00EA" w:rsidRPr="00F64E30" w:rsidRDefault="002907AD" w:rsidP="008477D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Tuto Smlouvu je každá ze Smluvních stran oprávněna vypovědět </w:t>
      </w:r>
      <w:r w:rsidR="002419B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 účinností ke konci kalendářního roku</w:t>
      </w:r>
      <w:r w:rsidR="00F95ABB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a to písemnou </w:t>
      </w:r>
      <w:r w:rsidR="00EF71B3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výpovědí adresovanou druhé smluvní straně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2419B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doručenou druhé smluvní straně </w:t>
      </w:r>
      <w:r w:rsidR="00F95ABB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nejpo</w:t>
      </w:r>
      <w:r w:rsidR="00CA29B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zději </w:t>
      </w:r>
      <w:r w:rsidR="002419B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do 30. 6. příslušného kalendářního roku 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 tím, že </w:t>
      </w:r>
      <w:r w:rsidR="00CA29BD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Smlouva zanikne k</w:t>
      </w:r>
      <w:r w:rsidR="002419B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 dni 31. 12. tohoto kalendářního roku.  </w:t>
      </w:r>
    </w:p>
    <w:p w14:paraId="1DEECDC4" w14:textId="77777777" w:rsidR="002419BA" w:rsidRPr="00F64E30" w:rsidRDefault="002419BA" w:rsidP="002419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D58993D" w14:textId="011E7321" w:rsidR="00546CD0" w:rsidRPr="00F64E30" w:rsidRDefault="00475DCE" w:rsidP="00023C1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 případě 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porušení</w:t>
      </w:r>
      <w:r w:rsidR="002E1E9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smluvní povinnosti podle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této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y kteroukoliv ze </w:t>
      </w:r>
      <w:r w:rsidR="002E1E9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mluvních stran je druhá </w:t>
      </w:r>
      <w:r w:rsidR="0064591F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Smluvní 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strana povinna písemně vyzvat smluvní stranu, která tuto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 porušila, k nápravě s posky</w:t>
      </w:r>
      <w:r w:rsidR="002E1E9A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tnutím k tomu </w:t>
      </w:r>
      <w:r w:rsidR="002E1E9A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přiměřené lhůty</w:t>
      </w:r>
      <w:r w:rsidR="00CE698C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v </w:t>
      </w:r>
      <w:r w:rsidR="00546CD0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trvání nejméně </w:t>
      </w:r>
      <w:r w:rsidR="00CA29BD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15</w:t>
      </w:r>
      <w:r w:rsidR="003D64FF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46CD0" w:rsidRPr="007B4C3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dnů.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Nenapraví-li v této dodatečné lhůtě povinná strana </w:t>
      </w:r>
      <w:r w:rsidR="00023C19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zá</w:t>
      </w:r>
      <w:r w:rsidR="00546CD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vadný stav, může druhá strana</w:t>
      </w:r>
      <w:r w:rsidR="00482F3C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od této Smlouvy odstoupit.</w:t>
      </w:r>
      <w:r w:rsidR="00685060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14:paraId="7AFBAC79" w14:textId="77777777" w:rsidR="00731D99" w:rsidRPr="00F64E30" w:rsidRDefault="00731D99" w:rsidP="00731D9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4148CC7" w14:textId="77777777" w:rsidR="00C3293D" w:rsidRPr="00F64E30" w:rsidRDefault="00685060" w:rsidP="00C3293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Odstoupení od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y se stává účinným, tj.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a pozbývá platnosti a účinnosti, okamžikem doručení písemného oznámení o odstoupení od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y druhé smluvní straně (s účinkem </w:t>
      </w:r>
      <w:r w:rsidRPr="00F64E30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 xml:space="preserve">ex </w:t>
      </w:r>
      <w:proofErr w:type="spellStart"/>
      <w:r w:rsidRPr="00F64E30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nunc</w:t>
      </w:r>
      <w:proofErr w:type="spellEnd"/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). Odstoupením od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y není dotčeno právo odstupující strany na, náhradu škody ani jiná práva, která jí vznikla na základě této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 do dne jejího ukončení.</w:t>
      </w:r>
      <w:r w:rsidR="00C3293D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</w:p>
    <w:p w14:paraId="43697AA5" w14:textId="77777777" w:rsidR="00731D99" w:rsidRPr="00F64E30" w:rsidRDefault="00731D99" w:rsidP="00731D99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4092E94D" w14:textId="77777777" w:rsidR="00C3293D" w:rsidRPr="00F64E30" w:rsidRDefault="00C3293D" w:rsidP="00C3293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Povinnost mlčenlivosti stanovená touto Smlouvou trvá i po jejím skončení, a to v nezmenšeném rozsahu.</w:t>
      </w:r>
    </w:p>
    <w:p w14:paraId="5F0D1540" w14:textId="77777777" w:rsidR="00C3293D" w:rsidRPr="00F64E30" w:rsidRDefault="00C3293D" w:rsidP="00C3293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13F50FC5" w14:textId="77777777" w:rsidR="00685060" w:rsidRPr="00F64E30" w:rsidRDefault="00685060" w:rsidP="00C35BF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Výpověď i odstoupení od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y se doručuje zpravidla poštou ve formě doporučené poštovní zásilky na korespondenční adresu uvedenou v záhlaví této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</w:t>
      </w:r>
      <w:r w:rsidR="00781FD8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(popř. na změněnou adresu, písemně oznámenou druhou Smluvní stranou)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. Tím není vyloučena možnost doručení výpovědi či odstoupení prostřednictvím faxu, kurýra nebo jiným vhodným způsobem.</w:t>
      </w:r>
    </w:p>
    <w:p w14:paraId="3B6AB209" w14:textId="77777777" w:rsidR="00731D99" w:rsidRPr="00F64E30" w:rsidRDefault="00731D99" w:rsidP="00731D99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073CE953" w14:textId="77777777" w:rsidR="00685060" w:rsidRPr="00F64E30" w:rsidRDefault="00685060" w:rsidP="00C35BF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V případě zániku této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="00454E8C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 jsou S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mluvní strany povinny vypořádat své </w:t>
      </w:r>
      <w:r w:rsidR="00CA29BD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již vzniklé 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závazky </w:t>
      </w:r>
      <w:r w:rsidR="00CA29BD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ze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y obdobně podle této </w:t>
      </w:r>
      <w:r w:rsidR="00F561D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y; zejména platí, že</w:t>
      </w:r>
      <w:r w:rsidR="00C3293D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237B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půjčitel</w:t>
      </w:r>
      <w:proofErr w:type="spellEnd"/>
      <w:r w:rsidR="003D64FF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je povinen zaji</w:t>
      </w:r>
      <w:r w:rsidR="002419BA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š</w:t>
      </w:r>
      <w:r w:rsidR="003D64FF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ťovat zpětný odběr </w:t>
      </w:r>
      <w:r w:rsidR="00CA29BD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do zániku </w:t>
      </w:r>
      <w:r w:rsidR="003D64FF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Smlouvy a </w:t>
      </w:r>
      <w:r w:rsidR="004977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umožnit </w:t>
      </w:r>
      <w:r w:rsidR="003D64FF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odvoz a nakládku</w:t>
      </w:r>
      <w:r w:rsidR="00BF4BF6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="002419BA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veškerých </w:t>
      </w:r>
      <w:r w:rsidR="00BF4BF6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odpadních pneumatik zpětně odebraných </w:t>
      </w:r>
      <w:r w:rsidR="002419BA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pro </w:t>
      </w:r>
      <w:r w:rsidR="004977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v</w:t>
      </w:r>
      <w:r w:rsidR="002419BA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ýrobce</w:t>
      </w:r>
      <w:r w:rsidR="004977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, s nimiž má </w:t>
      </w:r>
      <w:r w:rsidR="00237B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vypůjčitel</w:t>
      </w:r>
      <w:r w:rsidR="004977F2"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uzavřenu smlouvu o zřízení MZO</w:t>
      </w: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.</w:t>
      </w:r>
    </w:p>
    <w:p w14:paraId="46CFD7C3" w14:textId="77777777" w:rsidR="00554067" w:rsidRPr="00F64E30" w:rsidRDefault="00554067" w:rsidP="0055406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</w:p>
    <w:p w14:paraId="2E95400A" w14:textId="77777777" w:rsidR="00554067" w:rsidRPr="00F64E30" w:rsidRDefault="00554067" w:rsidP="008E72A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Smluvní strany jsou oprávněny od Smlouvy odstoupit, pokud bude vydáno rozhodnutí o úpadku druhé smluvní strany, nebo bude insolvenční návrh vůči druhé smluvní straně zamítnut pro nedostatek majetku.</w:t>
      </w:r>
    </w:p>
    <w:p w14:paraId="2EC67E33" w14:textId="77777777" w:rsidR="00546CD0" w:rsidRPr="00F64E30" w:rsidRDefault="00546CD0" w:rsidP="009242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FE437B5" w14:textId="77777777" w:rsidR="00CA29BD" w:rsidRPr="00F64E30" w:rsidRDefault="00CA29BD" w:rsidP="009242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139D1AD" w14:textId="77777777" w:rsidR="00F92B99" w:rsidRPr="00F64E30" w:rsidRDefault="00DD46A6" w:rsidP="00D83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4E30">
        <w:rPr>
          <w:rFonts w:ascii="Arial" w:hAnsi="Arial" w:cs="Arial"/>
          <w:b/>
          <w:sz w:val="24"/>
          <w:szCs w:val="24"/>
        </w:rPr>
        <w:t xml:space="preserve">Článek </w:t>
      </w:r>
      <w:r w:rsidR="00C3293D" w:rsidRPr="00F64E30">
        <w:rPr>
          <w:rFonts w:ascii="Arial" w:hAnsi="Arial" w:cs="Arial"/>
          <w:b/>
          <w:sz w:val="24"/>
          <w:szCs w:val="24"/>
        </w:rPr>
        <w:t>VI</w:t>
      </w:r>
      <w:r w:rsidR="003B624E" w:rsidRPr="00F64E30">
        <w:rPr>
          <w:rFonts w:ascii="Arial" w:hAnsi="Arial" w:cs="Arial"/>
          <w:b/>
          <w:sz w:val="24"/>
          <w:szCs w:val="24"/>
        </w:rPr>
        <w:t>I</w:t>
      </w:r>
      <w:r w:rsidR="00F92B99" w:rsidRPr="00F64E30">
        <w:rPr>
          <w:rFonts w:ascii="Arial" w:hAnsi="Arial" w:cs="Arial"/>
          <w:b/>
          <w:sz w:val="24"/>
          <w:szCs w:val="24"/>
        </w:rPr>
        <w:t>.</w:t>
      </w:r>
    </w:p>
    <w:p w14:paraId="622DB928" w14:textId="77777777" w:rsidR="00F92B99" w:rsidRPr="00F64E30" w:rsidRDefault="00F92B99" w:rsidP="009242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4E30">
        <w:rPr>
          <w:rFonts w:ascii="Arial" w:hAnsi="Arial" w:cs="Arial"/>
          <w:b/>
          <w:sz w:val="24"/>
          <w:szCs w:val="24"/>
        </w:rPr>
        <w:t>Odpovědnost a náhrada škody</w:t>
      </w:r>
    </w:p>
    <w:p w14:paraId="0F250F2C" w14:textId="77777777" w:rsidR="00F92B99" w:rsidRPr="00F64E30" w:rsidRDefault="00F92B99" w:rsidP="00C35BF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Smluvní strany jsou povinny v průběhu smluvního vztahu předcházet možným škodám. </w:t>
      </w:r>
    </w:p>
    <w:p w14:paraId="1BC3C415" w14:textId="77777777" w:rsidR="00CC6A27" w:rsidRPr="00F64E30" w:rsidRDefault="00CC6A27" w:rsidP="00CC6A2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461CD7" w14:textId="77777777" w:rsidR="00F92B99" w:rsidRPr="00F64E30" w:rsidRDefault="00F92B99" w:rsidP="00C35BF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Smluvní strana, která porušuje svou povinnost nebo která s přihlédnutím ke všem okolnostem má vědět nebo mohla vědět, že poruší svou povinnost ze Smlouvy, je </w:t>
      </w:r>
      <w:r w:rsidRPr="00F64E30">
        <w:rPr>
          <w:rFonts w:ascii="Arial" w:hAnsi="Arial" w:cs="Arial"/>
          <w:sz w:val="24"/>
          <w:szCs w:val="24"/>
        </w:rPr>
        <w:lastRenderedPageBreak/>
        <w:t>povinna oznámit druhé straně povahu překážky, která jí brání nebo bude bránit v plnění povinností, a o jejích důsledcích; takové oznámení musí být podáno bez zbytečného odkladu poté, kdy se povinná strana o překážce dozvěděla nebo při náležité péči mohla dozvědět. Odpovědnost za škodu a náhrada škody se řídí ustanoveními obecně závazných právních předpisů, zejména o</w:t>
      </w:r>
      <w:r w:rsidR="004F4924" w:rsidRPr="00F64E30">
        <w:rPr>
          <w:rFonts w:ascii="Arial" w:hAnsi="Arial" w:cs="Arial"/>
          <w:sz w:val="24"/>
          <w:szCs w:val="24"/>
        </w:rPr>
        <w:t xml:space="preserve">bčanského </w:t>
      </w:r>
      <w:r w:rsidRPr="00F64E30">
        <w:rPr>
          <w:rFonts w:ascii="Arial" w:hAnsi="Arial" w:cs="Arial"/>
          <w:sz w:val="24"/>
          <w:szCs w:val="24"/>
        </w:rPr>
        <w:t>zákoníku, a ujednáními stran ve Smlouvě.</w:t>
      </w:r>
    </w:p>
    <w:p w14:paraId="5CCD3B52" w14:textId="77777777" w:rsidR="00CC6A27" w:rsidRPr="00F64E30" w:rsidRDefault="00CC6A27" w:rsidP="00CC6A2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69A31D" w14:textId="77777777" w:rsidR="00E37D5D" w:rsidRPr="00F64E30" w:rsidRDefault="00E37D5D" w:rsidP="00C35BF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V případě zásahu vyšší moci, pokud tento zásah </w:t>
      </w:r>
      <w:r w:rsidR="00F92B99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vyšší moci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objektivně znemožňuje plnění s</w:t>
      </w:r>
      <w:r w:rsidR="007B2ABD" w:rsidRPr="00F64E30">
        <w:rPr>
          <w:rFonts w:ascii="Arial" w:eastAsia="Times New Roman" w:hAnsi="Arial" w:cs="Arial"/>
          <w:sz w:val="24"/>
          <w:szCs w:val="24"/>
          <w:lang w:bidi="he-IL"/>
        </w:rPr>
        <w:t>mluvních povinností některé ze S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mluvních stran, prodlužují </w:t>
      </w:r>
      <w:r w:rsidR="007B2ABD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se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lhůty ke splnění smluvních závazků o dobu, během které budou tyto následky zásahu vyšší moci </w:t>
      </w:r>
      <w:r w:rsidR="007B2ABD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znemožňující plnění závazků podle této Smlouvy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trvat.</w:t>
      </w:r>
    </w:p>
    <w:p w14:paraId="459B09DF" w14:textId="77777777" w:rsidR="00A7101C" w:rsidRDefault="00A7101C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</w:p>
    <w:p w14:paraId="6C778542" w14:textId="77777777" w:rsidR="002B1017" w:rsidRDefault="002B1017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</w:p>
    <w:p w14:paraId="7712CD5A" w14:textId="0D756A31" w:rsidR="004F3BBD" w:rsidRPr="00F64E30" w:rsidRDefault="00DD46A6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 xml:space="preserve">Článek </w:t>
      </w:r>
      <w:r w:rsidR="00EC06C2" w:rsidRPr="00F64E30">
        <w:rPr>
          <w:rFonts w:ascii="Arial" w:eastAsia="Times New Roman" w:hAnsi="Arial" w:cs="Arial"/>
          <w:b/>
          <w:sz w:val="24"/>
          <w:szCs w:val="24"/>
          <w:lang w:bidi="he-IL"/>
        </w:rPr>
        <w:t>VII</w:t>
      </w:r>
      <w:r w:rsidR="00CA29BD" w:rsidRPr="00F64E30">
        <w:rPr>
          <w:rFonts w:ascii="Arial" w:eastAsia="Times New Roman" w:hAnsi="Arial" w:cs="Arial"/>
          <w:b/>
          <w:sz w:val="24"/>
          <w:szCs w:val="24"/>
          <w:lang w:bidi="he-IL"/>
        </w:rPr>
        <w:t>I</w:t>
      </w:r>
      <w:r w:rsidR="004F3BBD" w:rsidRPr="00F64E30">
        <w:rPr>
          <w:rFonts w:ascii="Arial" w:eastAsia="Times New Roman" w:hAnsi="Arial" w:cs="Arial"/>
          <w:b/>
          <w:sz w:val="24"/>
          <w:szCs w:val="24"/>
          <w:lang w:bidi="he-IL"/>
        </w:rPr>
        <w:t>.</w:t>
      </w:r>
    </w:p>
    <w:p w14:paraId="275CE052" w14:textId="2CA9C945" w:rsidR="004F3BBD" w:rsidRDefault="00D67038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>D</w:t>
      </w:r>
      <w:r w:rsidR="004F3BBD" w:rsidRPr="00F64E30">
        <w:rPr>
          <w:rFonts w:ascii="Arial" w:eastAsia="Times New Roman" w:hAnsi="Arial" w:cs="Arial"/>
          <w:b/>
          <w:sz w:val="24"/>
          <w:szCs w:val="24"/>
          <w:lang w:bidi="he-IL"/>
        </w:rPr>
        <w:t>ůvěrnost</w:t>
      </w:r>
    </w:p>
    <w:p w14:paraId="089B3349" w14:textId="77777777" w:rsidR="002B1017" w:rsidRPr="00F64E30" w:rsidRDefault="002B1017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</w:p>
    <w:p w14:paraId="44C22BD2" w14:textId="77777777" w:rsidR="004E6CCC" w:rsidRPr="00F64E30" w:rsidRDefault="004E6CCC" w:rsidP="00C35BF9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Smluvní strany se zavazují zachovávat mlčenlivost o všech důvěrných skutečnostech, které se dozvěděly v souvislosti s touto </w:t>
      </w:r>
      <w:r w:rsidR="00F561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ou, a chránit důvěrnost informací druhé strany před jejich neoprávněným užitím třetími strana</w:t>
      </w:r>
      <w:r w:rsidR="007B2ABD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mi</w:t>
      </w:r>
      <w:r w:rsidR="00585B6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, vyjma případů, kdy mu to zákon nebo jiný právní předpis neumožňuje</w:t>
      </w:r>
      <w:r w:rsidR="007B2ABD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. Tím není dotčeno oprávnění S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mluvních stran sdělovat tyto údaje svým advokátům, daňovým poradcům, auditorům nebo jiným osobám vázaným na základě zvláštního právního předpisu povinností mlčenlivosti; tyto osoby musí být na důvěrnost údajů upozorněny. </w:t>
      </w:r>
    </w:p>
    <w:p w14:paraId="6817E896" w14:textId="77777777" w:rsidR="00585B61" w:rsidRPr="00F64E30" w:rsidRDefault="00585B61" w:rsidP="0009685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78429F66" w14:textId="209A0F1D" w:rsidR="00096851" w:rsidRPr="00F64E30" w:rsidRDefault="00096851" w:rsidP="00C35BF9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Důvěrné nakládání s informacemi nevylučuje zveřejňování souhrnných anonymizovaných informací o množství </w:t>
      </w:r>
      <w:proofErr w:type="spellStart"/>
      <w:r w:rsidR="00237BF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r w:rsidR="00E66FDD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em</w:t>
      </w:r>
      <w:proofErr w:type="spellEnd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zpětně odebraných odpadních pneumatik a předaných zpracovateli. </w:t>
      </w:r>
    </w:p>
    <w:p w14:paraId="2EEA1540" w14:textId="77777777" w:rsidR="00096851" w:rsidRPr="00F64E30" w:rsidRDefault="00096851" w:rsidP="0009685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653E0234" w14:textId="77777777" w:rsidR="00583C37" w:rsidRPr="00F64E30" w:rsidRDefault="00096851" w:rsidP="00096851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Za důvěrnou není považována informace o podpisu, trvání, změně či ukončení platnosti Smlouvy. </w:t>
      </w:r>
      <w:r w:rsidR="00065DB5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</w:p>
    <w:p w14:paraId="16E76972" w14:textId="77777777" w:rsidR="00065DB5" w:rsidRPr="00F64E30" w:rsidRDefault="00065DB5" w:rsidP="00065DB5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</w:p>
    <w:p w14:paraId="46C50B1D" w14:textId="77777777" w:rsidR="00065DB5" w:rsidRPr="00F64E30" w:rsidRDefault="00237BF2" w:rsidP="00096851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065DB5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ručí </w:t>
      </w: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r w:rsidR="00065DB5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i</w:t>
      </w:r>
      <w:proofErr w:type="spellEnd"/>
      <w:r w:rsidR="00065DB5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za důvěrné nakládání s informacemi osobami, které byly pověřeny k provedení kontroly plnění Smlouvy v MZO podle čl. V odst. 3 Smlouvy. </w:t>
      </w:r>
    </w:p>
    <w:p w14:paraId="10482311" w14:textId="77777777" w:rsidR="00096851" w:rsidRPr="00F64E30" w:rsidRDefault="00096851" w:rsidP="0009685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3A75FA40" w14:textId="77777777" w:rsidR="00096851" w:rsidRPr="00F64E30" w:rsidRDefault="00096851" w:rsidP="0009685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5B0E3021" w14:textId="77777777" w:rsidR="00096851" w:rsidRPr="00F64E30" w:rsidRDefault="00EC06C2" w:rsidP="000968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>I</w:t>
      </w:r>
      <w:r w:rsidR="003B624E" w:rsidRPr="00F64E30">
        <w:rPr>
          <w:rFonts w:ascii="Arial" w:eastAsia="Times New Roman" w:hAnsi="Arial" w:cs="Arial"/>
          <w:b/>
          <w:sz w:val="24"/>
          <w:szCs w:val="24"/>
          <w:lang w:bidi="he-IL"/>
        </w:rPr>
        <w:t>X</w:t>
      </w:r>
      <w:r w:rsidR="00096851" w:rsidRPr="00F64E30">
        <w:rPr>
          <w:rFonts w:ascii="Arial" w:eastAsia="Times New Roman" w:hAnsi="Arial" w:cs="Arial"/>
          <w:b/>
          <w:sz w:val="24"/>
          <w:szCs w:val="24"/>
          <w:lang w:bidi="he-IL"/>
        </w:rPr>
        <w:t>.</w:t>
      </w:r>
    </w:p>
    <w:p w14:paraId="4A595BBF" w14:textId="77777777" w:rsidR="00096851" w:rsidRPr="00F64E30" w:rsidRDefault="00096851" w:rsidP="000968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>Ochrana osobních údajů</w:t>
      </w:r>
    </w:p>
    <w:p w14:paraId="5F683FBF" w14:textId="77777777" w:rsidR="00096851" w:rsidRPr="00F64E30" w:rsidRDefault="00096851" w:rsidP="00F345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</w:p>
    <w:p w14:paraId="3D627D1F" w14:textId="77777777" w:rsidR="00096851" w:rsidRPr="00F64E30" w:rsidRDefault="00DB718B" w:rsidP="0009685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Pokud je </w:t>
      </w:r>
      <w:proofErr w:type="spellStart"/>
      <w:r w:rsidR="00237BF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fyzickou osobou, </w:t>
      </w:r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Smluvní strany konstatují, že </w:t>
      </w:r>
      <w:r w:rsidR="00237BF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je v postavení správce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0666D5F9" w14:textId="77777777" w:rsidR="00F345D2" w:rsidRPr="00F64E30" w:rsidRDefault="00F345D2" w:rsidP="00F345D2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322B5E6A" w14:textId="27CD1C90" w:rsidR="00096851" w:rsidRPr="00F64E30" w:rsidRDefault="00237BF2" w:rsidP="0009685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bere na vědomí, že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jakožto správce osobních údajů zpracovává manuálně, automaticky v elektronické a listinné podobě v souladu s relevantními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lastRenderedPageBreak/>
        <w:t>právními předpisy na ochranu osobních údajů a po dobu trvání Smlouvy, resp. i po jejím skončení po dobu nezbytnou pro vypořádání vzájemných práv a povinností, osobní údaje v rozsahu uvedeném v záhlaví Smlouvy na základě a za účelem plnění Smlouvy a za účelem plnění povinností vyplývajících ze závazných právních předpisů, zejména ze zákona</w:t>
      </w:r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o VUŽ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.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je oprávněn předávat osobní údaje orgánům veřejné moci v nezbytném rozsahu. V případě neposkytnutí osobních údajů nebude možné Smlouvu uzavřít. </w:t>
      </w: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je oprávněn kontaktovat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ve věcech týkajících se zpracování osobních údajů </w:t>
      </w: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e</w:t>
      </w:r>
      <w:proofErr w:type="spellEnd"/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na adrese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nebo elektronicky </w:t>
      </w:r>
      <w:r w:rsidR="00096851" w:rsidRPr="0081534E">
        <w:rPr>
          <w:rFonts w:ascii="Arial" w:eastAsia="Times New Roman" w:hAnsi="Arial" w:cs="Arial"/>
          <w:bCs/>
          <w:sz w:val="24"/>
          <w:szCs w:val="24"/>
          <w:lang w:bidi="he-IL"/>
        </w:rPr>
        <w:t>na e-m</w:t>
      </w:r>
      <w:r w:rsidR="00F345D2" w:rsidRPr="0081534E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ailu: </w:t>
      </w:r>
      <w:r w:rsidR="0081534E">
        <w:rPr>
          <w:rFonts w:ascii="Arial" w:eastAsia="Times New Roman" w:hAnsi="Arial" w:cs="Arial"/>
          <w:bCs/>
          <w:sz w:val="24"/>
          <w:szCs w:val="24"/>
          <w:lang w:bidi="he-IL"/>
        </w:rPr>
        <w:t>poptavka@glogistics.cz.</w:t>
      </w:r>
    </w:p>
    <w:p w14:paraId="44D1E1BF" w14:textId="77777777" w:rsidR="00096851" w:rsidRPr="00F64E30" w:rsidRDefault="00096851" w:rsidP="00F345D2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42CE430A" w14:textId="77777777" w:rsidR="00096851" w:rsidRPr="00F64E30" w:rsidRDefault="00237BF2" w:rsidP="0009685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byl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4C7D8F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e</w:t>
      </w:r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>m</w:t>
      </w:r>
      <w:r w:rsidR="00CA29BD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informován, že má právo na přístup k osobním údajům a právo na přenositelnost svých osobních údajů. Zjistí-li nebo domnívá-li se </w:t>
      </w: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, že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F345D2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provádí zpracování osobních údajů, které je v rozporu s ochranou jeho/její soukromého a osobního života nebo v rozporu se zákonem, především jsou-li jeho/její osobní údaje nepřesné s ohledem na účel jejich zpracování, může požádat </w:t>
      </w:r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vypůjčitel</w:t>
      </w:r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o vysvětlení nebo požadovat, aby byl odstraněn takto vzniklý stav. Zejména se může jednat o provedení opravy, doplnění, výmazu osobních údajů, případně omezení zpracování. </w:t>
      </w:r>
      <w:proofErr w:type="spellStart"/>
      <w:r w:rsidRPr="00F64E30">
        <w:rPr>
          <w:rFonts w:ascii="Arial" w:eastAsia="Times New Roman" w:hAnsi="Arial" w:cs="Arial"/>
          <w:bCs/>
          <w:sz w:val="24"/>
          <w:szCs w:val="24"/>
          <w:lang w:bidi="he-IL"/>
        </w:rPr>
        <w:t>Půjčitel</w:t>
      </w:r>
      <w:proofErr w:type="spellEnd"/>
      <w:r w:rsidR="00DB718B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 </w:t>
      </w:r>
      <w:r w:rsidR="00096851" w:rsidRPr="00F64E30">
        <w:rPr>
          <w:rFonts w:ascii="Arial" w:eastAsia="Times New Roman" w:hAnsi="Arial" w:cs="Arial"/>
          <w:bCs/>
          <w:sz w:val="24"/>
          <w:szCs w:val="24"/>
          <w:lang w:bidi="he-IL"/>
        </w:rPr>
        <w:t xml:space="preserve">má právo podat stížnost u Úřadu pro ochranu osobních údajů, pokud se domnívá, že zpracováním jeho/jejích osobních údajů jsou porušeny relevantní právní předpisy na ochranu osobních údajů. </w:t>
      </w:r>
    </w:p>
    <w:p w14:paraId="7DEEAAA0" w14:textId="66568768" w:rsidR="00096851" w:rsidRDefault="00096851" w:rsidP="0055406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20958E54" w14:textId="77777777" w:rsidR="002B1017" w:rsidRDefault="002B1017" w:rsidP="0055406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6A416B3D" w14:textId="77777777" w:rsidR="00A7101C" w:rsidRPr="00F64E30" w:rsidRDefault="00A7101C" w:rsidP="0055406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5C592D68" w14:textId="77777777" w:rsidR="00934830" w:rsidRPr="00F64E30" w:rsidRDefault="00934830" w:rsidP="0092429E">
      <w:pPr>
        <w:suppressAutoHyphens/>
        <w:spacing w:after="0" w:line="240" w:lineRule="auto"/>
        <w:ind w:left="708" w:hanging="708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Článek </w:t>
      </w:r>
      <w:r w:rsidR="00413C91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X</w:t>
      </w:r>
      <w:r w:rsidR="000E0A95" w:rsidRPr="00F64E3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642FC625" w14:textId="77777777" w:rsidR="002611F7" w:rsidRPr="00F64E30" w:rsidRDefault="002611F7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b/>
          <w:sz w:val="24"/>
          <w:szCs w:val="24"/>
          <w:lang w:bidi="he-IL"/>
        </w:rPr>
        <w:t>Závěrečná ustanovení</w:t>
      </w:r>
    </w:p>
    <w:p w14:paraId="17D171B4" w14:textId="77777777" w:rsidR="002611F7" w:rsidRPr="00F64E30" w:rsidRDefault="002611F7" w:rsidP="009242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e-IL"/>
        </w:rPr>
      </w:pPr>
    </w:p>
    <w:p w14:paraId="5903CE52" w14:textId="77777777" w:rsidR="002611F7" w:rsidRPr="00F64E30" w:rsidRDefault="002611F7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Tato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a je sepsána ve dvou vyhotoveních, z nichž každá ze </w:t>
      </w:r>
      <w:r w:rsidR="000E65A6" w:rsidRPr="00F64E30">
        <w:rPr>
          <w:rFonts w:ascii="Arial" w:eastAsia="Times New Roman" w:hAnsi="Arial" w:cs="Arial"/>
          <w:sz w:val="24"/>
          <w:szCs w:val="24"/>
          <w:lang w:bidi="he-IL"/>
        </w:rPr>
        <w:t>S</w:t>
      </w:r>
      <w:r w:rsidR="00C221ED" w:rsidRPr="00F64E30">
        <w:rPr>
          <w:rFonts w:ascii="Arial" w:eastAsia="Times New Roman" w:hAnsi="Arial" w:cs="Arial"/>
          <w:sz w:val="24"/>
          <w:szCs w:val="24"/>
          <w:lang w:bidi="he-IL"/>
        </w:rPr>
        <w:t>mluvní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ch stran ob</w:t>
      </w:r>
      <w:r w:rsidR="00C835CF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drží při podpisu této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="00C835CF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po jednom.</w:t>
      </w:r>
    </w:p>
    <w:p w14:paraId="020F0805" w14:textId="77777777" w:rsidR="00FA52C6" w:rsidRPr="00F64E30" w:rsidRDefault="00FA52C6" w:rsidP="00FA52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15B34E55" w14:textId="77777777" w:rsidR="00092C11" w:rsidRPr="00F64E30" w:rsidRDefault="00F561D2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="00DE6913" w:rsidRPr="00F64E30">
        <w:rPr>
          <w:rFonts w:ascii="Arial" w:eastAsia="Times New Roman" w:hAnsi="Arial" w:cs="Arial"/>
          <w:sz w:val="24"/>
          <w:szCs w:val="24"/>
          <w:lang w:bidi="he-IL"/>
        </w:rPr>
        <w:t>a a veškeré právní vztahy s ní související se řídí prá</w:t>
      </w:r>
      <w:r w:rsidR="007E4EAC" w:rsidRPr="00F64E30">
        <w:rPr>
          <w:rFonts w:ascii="Arial" w:eastAsia="Times New Roman" w:hAnsi="Arial" w:cs="Arial"/>
          <w:sz w:val="24"/>
          <w:szCs w:val="24"/>
          <w:lang w:bidi="he-IL"/>
        </w:rPr>
        <w:t>vem České republiky, zejména</w:t>
      </w:r>
      <w:r w:rsidR="007D6071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ob</w:t>
      </w:r>
      <w:r w:rsidR="00092C11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čanským </w:t>
      </w:r>
      <w:r w:rsidR="007D6071" w:rsidRPr="00F64E30">
        <w:rPr>
          <w:rFonts w:ascii="Arial" w:eastAsia="Times New Roman" w:hAnsi="Arial" w:cs="Arial"/>
          <w:sz w:val="24"/>
          <w:szCs w:val="24"/>
          <w:lang w:bidi="he-IL"/>
        </w:rPr>
        <w:t>zákoníkem</w:t>
      </w:r>
      <w:r w:rsidR="00E37253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a zákonem o </w:t>
      </w:r>
      <w:r w:rsidR="00554067" w:rsidRPr="00F64E30">
        <w:rPr>
          <w:rFonts w:ascii="Arial" w:eastAsia="Times New Roman" w:hAnsi="Arial" w:cs="Arial"/>
          <w:sz w:val="24"/>
          <w:szCs w:val="24"/>
          <w:lang w:bidi="he-IL"/>
        </w:rPr>
        <w:t>VUŽ</w:t>
      </w:r>
      <w:r w:rsidR="007D6071" w:rsidRPr="00F64E30">
        <w:rPr>
          <w:rFonts w:ascii="Arial" w:eastAsia="Times New Roman" w:hAnsi="Arial" w:cs="Arial"/>
          <w:sz w:val="24"/>
          <w:szCs w:val="24"/>
          <w:lang w:bidi="he-IL"/>
        </w:rPr>
        <w:t>.</w:t>
      </w:r>
    </w:p>
    <w:p w14:paraId="1AD0D44C" w14:textId="77777777" w:rsidR="00FA52C6" w:rsidRPr="00F64E30" w:rsidRDefault="00FA52C6" w:rsidP="00FA52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586D21AD" w14:textId="284108FA" w:rsidR="00A9695A" w:rsidRPr="00F64E30" w:rsidRDefault="00A9695A" w:rsidP="00A9695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Jakékoli změny, dodatky či zrušení této </w:t>
      </w:r>
      <w:r w:rsidR="00E36514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y, jakož i jednostranné projevy vůle smluvních stran musí být učiněny v písemné formě. Písemná forma je nezbytná i pro právní úkony směřující ke zrušení </w:t>
      </w:r>
      <w:r w:rsidR="00E36514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a pro vzdání se písemné formy. Písemné změny a doplňky této </w:t>
      </w:r>
      <w:r w:rsidR="00E36514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budou provedeny písemnými dodatky, opatřenými pořadovým číslem, datem a podpisy smluvních stran na jedné listině. Bude-li tato </w:t>
      </w:r>
      <w:r w:rsidR="00E36514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a (nebo dodatek k ní) smluvními stranami vzájemně nepřítomnými uzavírána na základě zaslání nabídky jedné smluvní strany a její akceptace druhou smluvní stranou, pak akceptace nabídky druhou smluvní stranou s dodatkem nebo odchylkou, ačkoliv podstatně nemění podmínky nabídky, není přijetím nabídky, nýbrž se považuje za novou nabídku. Akceptací nabídky není ani odpověď, která vymezuje obsah navržené cílové </w:t>
      </w:r>
      <w:r w:rsidR="00E36514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y jinými slovy. Také taková odpověď se považuje za novou nabídku.</w:t>
      </w:r>
    </w:p>
    <w:p w14:paraId="6DB1E148" w14:textId="77777777" w:rsidR="00FA52C6" w:rsidRPr="00F64E30" w:rsidRDefault="00FA52C6" w:rsidP="00FA52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5C1C7586" w14:textId="77777777" w:rsidR="00DE6913" w:rsidRPr="00F64E30" w:rsidRDefault="00DE6913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Neuplatní-li kterákoliv ze smluvních stran nějaké právo, které pro ni vyplývá ze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nebo v souvislosti s ní, nebude to vykládáno tak, že se taková strana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lastRenderedPageBreak/>
        <w:t>tohoto práva vzdává či zříká; takové opomenutí uplatnění nebude rovněž považováno za úzus nebo praktiku protivící se takovému právu.</w:t>
      </w:r>
    </w:p>
    <w:p w14:paraId="4AD584F3" w14:textId="77777777" w:rsidR="00FA52C6" w:rsidRPr="00F64E30" w:rsidRDefault="00FA52C6" w:rsidP="00FA52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07703934" w14:textId="77777777" w:rsidR="007B4C3A" w:rsidRDefault="00DE6913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Stane-li se některé ustanovení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neplatným, neúčinným nebo nevymahatelným, nemá toto vliv na platnost ostatních ustanovení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y, pokud z povahy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y, z jejího obsahu nebo z</w:t>
      </w:r>
      <w:r w:rsidR="00881860" w:rsidRPr="00F64E30">
        <w:rPr>
          <w:rFonts w:ascii="Arial" w:eastAsia="Times New Roman" w:hAnsi="Arial" w:cs="Arial"/>
          <w:sz w:val="24"/>
          <w:szCs w:val="24"/>
          <w:lang w:bidi="he-IL"/>
        </w:rPr>
        <w:t> 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okolností, za níž byla uzavřena, nevyplývá, že toto ustanovení nelze od ostatního obsahu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oddělit. Pro případ, že kterékoliv ustanovení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se stane neplatným, neúčinným nebo nevymahatelným a jedná se o ustanovení oddělitelné od ostatního obsahu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y, smluvní strany se zavazují bez zbytečných odkladů nahradit takové ustanovení ustanovením novým, se stejným nebo obdobným účelem.</w:t>
      </w:r>
    </w:p>
    <w:p w14:paraId="7C5A2DFF" w14:textId="4152255D" w:rsidR="00DE6913" w:rsidRPr="00F64E30" w:rsidRDefault="00DE6913" w:rsidP="007B4C3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</w:p>
    <w:p w14:paraId="6158EB43" w14:textId="77777777" w:rsidR="00DE6913" w:rsidRPr="00F64E30" w:rsidRDefault="00DE6913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V případě, že </w:t>
      </w:r>
      <w:r w:rsidR="00554067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po nabytí účinnosti Smlouvy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dojde ke změně právní úpravy</w:t>
      </w:r>
      <w:r w:rsidR="00554067" w:rsidRPr="00F64E30">
        <w:rPr>
          <w:rFonts w:ascii="Arial" w:eastAsia="Times New Roman" w:hAnsi="Arial" w:cs="Arial"/>
          <w:sz w:val="24"/>
          <w:szCs w:val="24"/>
          <w:lang w:bidi="he-IL"/>
        </w:rPr>
        <w:t>, zejména zákona o VUŽ,</w:t>
      </w:r>
      <w:r w:rsidR="007B2ABD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  <w:r w:rsidR="00554067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nebo k přijetí prováděcích právních předpisů, v jejichž důsledku bude Smlouva v rozporu s těmito právními předpisy, </w:t>
      </w:r>
      <w:r w:rsidR="007B2ABD" w:rsidRPr="00F64E30">
        <w:rPr>
          <w:rFonts w:ascii="Arial" w:eastAsia="Times New Roman" w:hAnsi="Arial" w:cs="Arial"/>
          <w:sz w:val="24"/>
          <w:szCs w:val="24"/>
          <w:lang w:bidi="he-IL"/>
        </w:rPr>
        <w:t>S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mluvní strany se zavazují tuto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u uvést do souladu se změněnými právními předpisy</w:t>
      </w:r>
      <w:r w:rsidR="00554067" w:rsidRPr="00F64E30">
        <w:rPr>
          <w:rFonts w:ascii="Arial" w:eastAsia="Times New Roman" w:hAnsi="Arial" w:cs="Arial"/>
          <w:sz w:val="24"/>
          <w:szCs w:val="24"/>
          <w:lang w:bidi="he-IL"/>
        </w:rPr>
        <w:t>.</w:t>
      </w:r>
    </w:p>
    <w:p w14:paraId="44C50844" w14:textId="77777777" w:rsidR="00DE6913" w:rsidRPr="00F64E30" w:rsidRDefault="00DE6913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Smluvní strany si uzavřením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vzájemně udělují výslovný souhlas se zasíláním zpráv, informací, potvrzení o doručení zpráv, urgencí a jiných sdělení ve věci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y a jejího plnění prostřednictvím elektronických prostředků, zejména prostřednictvím elektronické pošty, na své elektronické kontakty (zpravidla na adresy elektronické pošty). </w:t>
      </w:r>
    </w:p>
    <w:p w14:paraId="55DAF89C" w14:textId="77777777" w:rsidR="00FA52C6" w:rsidRPr="00F64E30" w:rsidRDefault="00FA52C6" w:rsidP="00FA52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4C8065B1" w14:textId="77777777" w:rsidR="007B2ABD" w:rsidRPr="00F64E30" w:rsidRDefault="007B2ABD" w:rsidP="00AF4AE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sz w:val="24"/>
          <w:szCs w:val="24"/>
        </w:rPr>
        <w:t xml:space="preserve">Smluvní strany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se</w:t>
      </w:r>
      <w:r w:rsidRPr="00F64E30">
        <w:rPr>
          <w:rFonts w:ascii="Arial" w:hAnsi="Arial" w:cs="Arial"/>
          <w:sz w:val="24"/>
          <w:szCs w:val="24"/>
        </w:rPr>
        <w:t xml:space="preserve"> vzájemně zavazují oznamovat si písemně změny údajů uvedených v záhlaví Smlouvy či změny kontaktních údajů podle tohoto článku a dále ve svých právních poměrech, které mají nebo mohou mít důsledky na plnění závazků ze Smlouvy, a to neprodleně, nejpozději však do </w:t>
      </w:r>
      <w:r w:rsidR="00554067" w:rsidRPr="00F64E30">
        <w:rPr>
          <w:rFonts w:ascii="Arial" w:hAnsi="Arial" w:cs="Arial"/>
          <w:sz w:val="24"/>
          <w:szCs w:val="24"/>
        </w:rPr>
        <w:t>deseti pracovních</w:t>
      </w:r>
      <w:r w:rsidRPr="00F64E30">
        <w:rPr>
          <w:rFonts w:ascii="Arial" w:hAnsi="Arial" w:cs="Arial"/>
          <w:sz w:val="24"/>
          <w:szCs w:val="24"/>
        </w:rPr>
        <w:t xml:space="preserve"> dnů od okamžiku, kdy nastaly. Zejména jsou povinny oznámit a doložit svůj vstup do likvidace, rozhodnutí o úpadku, zahájení insolvenčního řízení a další významné skutečnosti.</w:t>
      </w:r>
    </w:p>
    <w:p w14:paraId="74CA1C27" w14:textId="77777777" w:rsidR="00CC6A27" w:rsidRPr="00F64E30" w:rsidRDefault="00CC6A27" w:rsidP="00CC6A27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8A6F0BE" w14:textId="77777777" w:rsidR="002611F7" w:rsidRPr="00F64E30" w:rsidRDefault="002611F7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Fyzické osoby, které tuto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="009B33A1" w:rsidRPr="00F64E30">
        <w:rPr>
          <w:rFonts w:ascii="Arial" w:eastAsia="Times New Roman" w:hAnsi="Arial" w:cs="Arial"/>
          <w:sz w:val="24"/>
          <w:szCs w:val="24"/>
          <w:lang w:bidi="he-IL"/>
        </w:rPr>
        <w:t>u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uzavírají jménem jednotlivých </w:t>
      </w:r>
      <w:r w:rsidR="007A07A3" w:rsidRPr="00F64E30">
        <w:rPr>
          <w:rFonts w:ascii="Arial" w:eastAsia="Times New Roman" w:hAnsi="Arial" w:cs="Arial"/>
          <w:sz w:val="24"/>
          <w:szCs w:val="24"/>
          <w:lang w:bidi="he-IL"/>
        </w:rPr>
        <w:t>S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mluvních stran, </w:t>
      </w:r>
      <w:r w:rsidR="00FD0711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podpisem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="00FD0711" w:rsidRPr="00F64E30">
        <w:rPr>
          <w:rFonts w:ascii="Arial" w:eastAsia="Times New Roman" w:hAnsi="Arial" w:cs="Arial"/>
          <w:sz w:val="24"/>
          <w:szCs w:val="24"/>
          <w:lang w:bidi="he-IL"/>
        </w:rPr>
        <w:t>y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prohlašují, že jsou plně oprávněny k platnému uzavření této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y.</w:t>
      </w:r>
    </w:p>
    <w:p w14:paraId="076E6425" w14:textId="77777777" w:rsidR="00554067" w:rsidRPr="00F64E30" w:rsidRDefault="00554067" w:rsidP="0055406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31049EFB" w14:textId="77777777" w:rsidR="002611F7" w:rsidRPr="00F64E30" w:rsidRDefault="002611F7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Smluvní strany prohlašují, že si tuto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 </w:t>
      </w:r>
      <w:r w:rsidR="00FD0711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včetně příloh 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před podpisem pozorně přečetly,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porozuměly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561D2"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Smlouv</w:t>
      </w: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ě i všem jejím jednotlivým ustanovením a používaným pojmům a obratům a souhlasí s celým jejím obsahem, který vyjadřuje jejich pravou a svobodnou vůli, což stvrzují svými podpisy. </w:t>
      </w:r>
    </w:p>
    <w:p w14:paraId="1953DE39" w14:textId="77777777" w:rsidR="00CC6A27" w:rsidRPr="00F64E30" w:rsidRDefault="00CC6A27" w:rsidP="00CC6A2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4180FEC8" w14:textId="77777777" w:rsidR="002611F7" w:rsidRPr="00F64E30" w:rsidRDefault="002611F7" w:rsidP="00C35BF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Nedílnou součástí této </w:t>
      </w:r>
      <w:r w:rsidR="00F561D2" w:rsidRPr="00F64E30">
        <w:rPr>
          <w:rFonts w:ascii="Arial" w:eastAsia="Times New Roman" w:hAnsi="Arial" w:cs="Arial"/>
          <w:sz w:val="24"/>
          <w:szCs w:val="24"/>
          <w:lang w:bidi="he-IL"/>
        </w:rPr>
        <w:t>Smlouv</w:t>
      </w:r>
      <w:r w:rsidR="002C39F0" w:rsidRPr="00F64E30">
        <w:rPr>
          <w:rFonts w:ascii="Arial" w:eastAsia="Times New Roman" w:hAnsi="Arial" w:cs="Arial"/>
          <w:sz w:val="24"/>
          <w:szCs w:val="24"/>
          <w:lang w:bidi="he-IL"/>
        </w:rPr>
        <w:t>y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 </w:t>
      </w:r>
      <w:r w:rsidR="00DE6913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jsou </w:t>
      </w:r>
      <w:r w:rsidR="005C6AFD" w:rsidRPr="00F64E30">
        <w:rPr>
          <w:rFonts w:ascii="Arial" w:eastAsia="Times New Roman" w:hAnsi="Arial" w:cs="Arial"/>
          <w:sz w:val="24"/>
          <w:szCs w:val="24"/>
          <w:lang w:bidi="he-IL"/>
        </w:rPr>
        <w:t xml:space="preserve">i 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její příloh</w:t>
      </w:r>
      <w:r w:rsidR="00DE6913" w:rsidRPr="00F64E30">
        <w:rPr>
          <w:rFonts w:ascii="Arial" w:eastAsia="Times New Roman" w:hAnsi="Arial" w:cs="Arial"/>
          <w:sz w:val="24"/>
          <w:szCs w:val="24"/>
          <w:lang w:bidi="he-IL"/>
        </w:rPr>
        <w:t>y</w:t>
      </w:r>
      <w:r w:rsidRPr="00F64E30">
        <w:rPr>
          <w:rFonts w:ascii="Arial" w:eastAsia="Times New Roman" w:hAnsi="Arial" w:cs="Arial"/>
          <w:sz w:val="24"/>
          <w:szCs w:val="24"/>
          <w:lang w:bidi="he-IL"/>
        </w:rPr>
        <w:t>, jmenovitě:</w:t>
      </w:r>
    </w:p>
    <w:p w14:paraId="0CBB22D7" w14:textId="77777777" w:rsidR="00AF4AE8" w:rsidRPr="00F64E30" w:rsidRDefault="00AF4AE8" w:rsidP="00AF4AE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he-IL"/>
        </w:rPr>
      </w:pPr>
    </w:p>
    <w:p w14:paraId="3A9EA881" w14:textId="5A3B614F" w:rsidR="003A3F06" w:rsidRPr="00A62CFB" w:rsidRDefault="007E4EAC" w:rsidP="00A62CFB">
      <w:pPr>
        <w:pStyle w:val="Bezmezer"/>
        <w:rPr>
          <w:rFonts w:ascii="Arial" w:hAnsi="Arial" w:cs="Arial"/>
          <w:sz w:val="24"/>
          <w:szCs w:val="24"/>
        </w:rPr>
      </w:pPr>
      <w:r w:rsidRPr="00A62CFB">
        <w:rPr>
          <w:rFonts w:ascii="Arial" w:hAnsi="Arial" w:cs="Arial"/>
          <w:sz w:val="24"/>
          <w:szCs w:val="24"/>
        </w:rPr>
        <w:t>Příloha č.</w:t>
      </w:r>
      <w:r w:rsidR="00B57F8E" w:rsidRPr="00A62CFB">
        <w:rPr>
          <w:rFonts w:ascii="Arial" w:hAnsi="Arial" w:cs="Arial"/>
          <w:sz w:val="24"/>
          <w:szCs w:val="24"/>
        </w:rPr>
        <w:t xml:space="preserve"> </w:t>
      </w:r>
      <w:r w:rsidRPr="00A62CFB">
        <w:rPr>
          <w:rFonts w:ascii="Arial" w:hAnsi="Arial" w:cs="Arial"/>
          <w:sz w:val="24"/>
          <w:szCs w:val="24"/>
        </w:rPr>
        <w:t>1:</w:t>
      </w:r>
      <w:r w:rsidR="00A62CFB">
        <w:rPr>
          <w:rFonts w:ascii="Arial" w:hAnsi="Arial" w:cs="Arial"/>
          <w:sz w:val="24"/>
          <w:szCs w:val="24"/>
        </w:rPr>
        <w:tab/>
      </w:r>
      <w:r w:rsidR="003A3F06" w:rsidRPr="00A62CFB">
        <w:rPr>
          <w:rFonts w:ascii="Arial" w:hAnsi="Arial" w:cs="Arial"/>
          <w:sz w:val="24"/>
          <w:szCs w:val="24"/>
        </w:rPr>
        <w:t>Výpis z katastru nemovitostí</w:t>
      </w:r>
    </w:p>
    <w:p w14:paraId="471F57EC" w14:textId="51E81CEC" w:rsidR="003A3F06" w:rsidRPr="00A62CFB" w:rsidRDefault="003A3F06" w:rsidP="00A62CFB">
      <w:pPr>
        <w:pStyle w:val="Bezmezer"/>
        <w:ind w:left="1410" w:hanging="141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62CFB">
        <w:rPr>
          <w:rFonts w:ascii="Arial" w:hAnsi="Arial" w:cs="Arial"/>
          <w:sz w:val="24"/>
          <w:szCs w:val="24"/>
        </w:rPr>
        <w:t>Příloha č. 2:</w:t>
      </w:r>
      <w:r w:rsidR="00A62CFB">
        <w:rPr>
          <w:rFonts w:ascii="Arial" w:hAnsi="Arial" w:cs="Arial"/>
          <w:sz w:val="24"/>
          <w:szCs w:val="24"/>
        </w:rPr>
        <w:tab/>
      </w:r>
      <w:r w:rsidRPr="00A62CFB">
        <w:rPr>
          <w:rFonts w:ascii="Arial" w:hAnsi="Arial" w:cs="Arial"/>
          <w:sz w:val="24"/>
          <w:szCs w:val="24"/>
        </w:rPr>
        <w:t xml:space="preserve">Vzor pověření od výrobců k </w:t>
      </w:r>
      <w:r w:rsidRP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provozování míst zpětného odběru odpadních pneumatik</w:t>
      </w:r>
    </w:p>
    <w:p w14:paraId="02343FF7" w14:textId="38507EBD" w:rsidR="007E4EAC" w:rsidRPr="00A62CFB" w:rsidRDefault="003A3F06" w:rsidP="00A62CFB">
      <w:pPr>
        <w:pStyle w:val="Bezmezer"/>
        <w:ind w:left="1410" w:hanging="1410"/>
        <w:rPr>
          <w:rFonts w:ascii="Arial" w:hAnsi="Arial" w:cs="Arial"/>
          <w:color w:val="000000"/>
          <w:sz w:val="24"/>
          <w:szCs w:val="24"/>
          <w:lang w:eastAsia="ar-SA"/>
        </w:rPr>
      </w:pPr>
      <w:r w:rsidRPr="00A62CFB">
        <w:rPr>
          <w:rFonts w:ascii="Arial" w:hAnsi="Arial" w:cs="Arial"/>
          <w:sz w:val="24"/>
          <w:szCs w:val="24"/>
        </w:rPr>
        <w:t>Příloha č. 3</w:t>
      </w:r>
      <w:r w:rsidR="00A62CFB">
        <w:rPr>
          <w:rFonts w:ascii="Arial" w:hAnsi="Arial" w:cs="Arial"/>
          <w:sz w:val="24"/>
          <w:szCs w:val="24"/>
        </w:rPr>
        <w:t>:</w:t>
      </w:r>
      <w:r w:rsidR="00A62CFB">
        <w:rPr>
          <w:rFonts w:ascii="Arial" w:hAnsi="Arial" w:cs="Arial"/>
          <w:sz w:val="24"/>
          <w:szCs w:val="24"/>
        </w:rPr>
        <w:tab/>
      </w:r>
      <w:r w:rsidR="00DB718B" w:rsidRPr="00A62CFB">
        <w:rPr>
          <w:rFonts w:ascii="Arial" w:hAnsi="Arial" w:cs="Arial"/>
          <w:sz w:val="24"/>
          <w:szCs w:val="24"/>
        </w:rPr>
        <w:t xml:space="preserve">Vymezení </w:t>
      </w:r>
      <w:r w:rsidR="00DA79F1" w:rsidRPr="00A62CFB">
        <w:rPr>
          <w:rFonts w:ascii="Arial" w:hAnsi="Arial" w:cs="Arial"/>
          <w:sz w:val="24"/>
          <w:szCs w:val="24"/>
        </w:rPr>
        <w:t xml:space="preserve">předmětu </w:t>
      </w:r>
      <w:r w:rsidR="00EC06C2" w:rsidRPr="00A62CFB">
        <w:rPr>
          <w:rFonts w:ascii="Arial" w:hAnsi="Arial" w:cs="Arial"/>
          <w:sz w:val="24"/>
          <w:szCs w:val="24"/>
        </w:rPr>
        <w:t>výpůjčky</w:t>
      </w:r>
      <w:r w:rsidR="00DA79F1" w:rsidRPr="00A62CFB">
        <w:rPr>
          <w:rFonts w:ascii="Arial" w:hAnsi="Arial" w:cs="Arial"/>
          <w:sz w:val="24"/>
          <w:szCs w:val="24"/>
        </w:rPr>
        <w:t xml:space="preserve"> - </w:t>
      </w:r>
      <w:r w:rsidR="008E72A8" w:rsidRPr="00A62CFB">
        <w:rPr>
          <w:rFonts w:ascii="Arial" w:hAnsi="Arial" w:cs="Arial"/>
          <w:sz w:val="24"/>
          <w:szCs w:val="24"/>
        </w:rPr>
        <w:t>veřejn</w:t>
      </w:r>
      <w:r w:rsidR="00DB718B" w:rsidRPr="00A62CFB">
        <w:rPr>
          <w:rFonts w:ascii="Arial" w:hAnsi="Arial" w:cs="Arial"/>
          <w:sz w:val="24"/>
          <w:szCs w:val="24"/>
        </w:rPr>
        <w:t>ého</w:t>
      </w:r>
      <w:r w:rsidR="008E72A8" w:rsidRPr="00A62CFB">
        <w:rPr>
          <w:rFonts w:ascii="Arial" w:hAnsi="Arial" w:cs="Arial"/>
          <w:sz w:val="24"/>
          <w:szCs w:val="24"/>
        </w:rPr>
        <w:t xml:space="preserve"> míst</w:t>
      </w:r>
      <w:r w:rsidR="00DB718B" w:rsidRPr="00A62CFB">
        <w:rPr>
          <w:rFonts w:ascii="Arial" w:hAnsi="Arial" w:cs="Arial"/>
          <w:sz w:val="24"/>
          <w:szCs w:val="24"/>
        </w:rPr>
        <w:t>a</w:t>
      </w:r>
      <w:r w:rsidR="008E72A8" w:rsidRPr="00A62CFB">
        <w:rPr>
          <w:rFonts w:ascii="Arial" w:hAnsi="Arial" w:cs="Arial"/>
          <w:sz w:val="24"/>
          <w:szCs w:val="24"/>
        </w:rPr>
        <w:t xml:space="preserve"> zpětného odběru odpadních pneumatik </w:t>
      </w:r>
      <w:bookmarkStart w:id="2" w:name="_Hlk53327263"/>
      <w:r w:rsidR="00B4281D" w:rsidRPr="00A62CFB">
        <w:rPr>
          <w:rFonts w:ascii="Arial" w:hAnsi="Arial" w:cs="Arial"/>
          <w:sz w:val="24"/>
          <w:szCs w:val="24"/>
        </w:rPr>
        <w:t xml:space="preserve">zahrnující rovněž tyto údaje: </w:t>
      </w:r>
      <w:r w:rsidR="00B4281D" w:rsidRP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</w:t>
      </w:r>
      <w:r w:rsidR="00B4281D" w:rsidRPr="00A62CFB">
        <w:rPr>
          <w:rFonts w:ascii="Arial" w:hAnsi="Arial" w:cs="Arial"/>
          <w:color w:val="000000"/>
          <w:sz w:val="24"/>
          <w:szCs w:val="24"/>
          <w:lang w:eastAsia="ar-SA"/>
        </w:rPr>
        <w:t>dresa, číslo základní územní jednotky podle Číselníku obcí a Číselníku městských částí nebo obvodů a zeměpisné souřadnice místa zpětného odběru, indikativní údaj o provozní době místa zpětného odběru</w:t>
      </w:r>
      <w:bookmarkEnd w:id="2"/>
    </w:p>
    <w:p w14:paraId="714567E0" w14:textId="27608572" w:rsidR="003A3F06" w:rsidRPr="00A62CFB" w:rsidRDefault="003A3F06" w:rsidP="00A62CFB">
      <w:pPr>
        <w:pStyle w:val="Bezmezer"/>
        <w:rPr>
          <w:rFonts w:ascii="Arial" w:hAnsi="Arial" w:cs="Arial"/>
          <w:sz w:val="24"/>
          <w:szCs w:val="24"/>
        </w:rPr>
      </w:pPr>
      <w:r w:rsidRPr="00A62CFB">
        <w:rPr>
          <w:rFonts w:ascii="Arial" w:hAnsi="Arial" w:cs="Arial"/>
          <w:sz w:val="24"/>
          <w:szCs w:val="24"/>
        </w:rPr>
        <w:lastRenderedPageBreak/>
        <w:t>Příloha č. 4</w:t>
      </w:r>
      <w:r w:rsidR="00A62CFB">
        <w:rPr>
          <w:rFonts w:ascii="Arial" w:hAnsi="Arial" w:cs="Arial"/>
          <w:sz w:val="24"/>
          <w:szCs w:val="24"/>
        </w:rPr>
        <w:t>:</w:t>
      </w:r>
      <w:r w:rsidR="00A62CFB">
        <w:rPr>
          <w:rFonts w:ascii="Arial" w:hAnsi="Arial" w:cs="Arial"/>
          <w:sz w:val="24"/>
          <w:szCs w:val="24"/>
        </w:rPr>
        <w:tab/>
      </w:r>
      <w:r w:rsidRPr="00A62CFB">
        <w:rPr>
          <w:rFonts w:ascii="Arial" w:hAnsi="Arial" w:cs="Arial"/>
          <w:sz w:val="24"/>
          <w:szCs w:val="24"/>
        </w:rPr>
        <w:t>Vzor označení veřejného místa zpětného odběru odpadních pneumatik</w:t>
      </w:r>
    </w:p>
    <w:p w14:paraId="2986A080" w14:textId="7078AA6F" w:rsidR="00780B69" w:rsidRDefault="006D4CC7" w:rsidP="00A62CFB">
      <w:pPr>
        <w:pStyle w:val="Bezmez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Příloha č. 5</w:t>
      </w:r>
      <w:r w:rsid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A62CF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Vzor dokladu o převzetí odpadních pneumatik od konečného uživatele</w:t>
      </w:r>
    </w:p>
    <w:p w14:paraId="602F5D2F" w14:textId="4E212FE9" w:rsidR="00A62CFB" w:rsidRDefault="00A62CFB" w:rsidP="00A62CFB">
      <w:pPr>
        <w:pStyle w:val="Bezmez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674B805" w14:textId="1E307A45" w:rsidR="00A62CFB" w:rsidRPr="00F64E30" w:rsidRDefault="00A62CFB" w:rsidP="006E1945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12.</w:t>
      </w: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Záměr obce (</w:t>
      </w:r>
      <w:proofErr w:type="spellStart"/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půjčitele</w:t>
      </w:r>
      <w:proofErr w:type="spellEnd"/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uzavřít smlouvu o výpůjčce části nemovité věci za účelem zřízení veřejného místa zpětného odběru odpadních pneumatik byl v souladu s § 39 odst. 1 zákona č. 128/2000 Sb., o obcích (obecní zřízení), ve znění pozdějších předpisů (dále jen „</w:t>
      </w:r>
      <w:r w:rsidRPr="00580225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zákon o obcích</w:t>
      </w: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“) řádně zveřejněn na úřední desce obecního úřadu od </w:t>
      </w:r>
      <w:r w:rsidR="00FD61F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ar-SA"/>
        </w:rPr>
        <w:t>10. 6. 2024 – 25. 6. 2024</w:t>
      </w:r>
      <w:r w:rsidRPr="0085578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ar-SA"/>
        </w:rPr>
        <w:t xml:space="preserve"> </w:t>
      </w: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Výpůjčka části Nemovitosti za podmínek uvedených v této Smlouvě byla v souladu s § 102 odst. 3</w:t>
      </w:r>
      <w:r w:rsidR="00FD61F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zákona o obcích schválena zastupitelstvem </w:t>
      </w: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obce (</w:t>
      </w:r>
      <w:proofErr w:type="spellStart"/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půjčitele</w:t>
      </w:r>
      <w:proofErr w:type="spellEnd"/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F0044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dne </w:t>
      </w:r>
      <w:r w:rsidR="00FD61F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25. 6. 2024</w:t>
      </w:r>
      <w:r w:rsidRPr="00580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usnesení číslo </w:t>
      </w:r>
      <w:r w:rsidR="00CA5716" w:rsidRPr="00CA571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ar-SA"/>
        </w:rPr>
        <w:t>BUDE DOPLNĚNO</w:t>
      </w:r>
      <w:r w:rsidR="00CA57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Pr="00B92E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14:paraId="6A37E891" w14:textId="00901F55" w:rsidR="00A62CFB" w:rsidRDefault="00A62CFB" w:rsidP="00A62CFB">
      <w:pPr>
        <w:pStyle w:val="Bezmez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F33933" w:rsidRPr="00F64E30" w14:paraId="3367DC39" w14:textId="77777777" w:rsidTr="00A31C67">
        <w:trPr>
          <w:cantSplit/>
        </w:trPr>
        <w:tc>
          <w:tcPr>
            <w:tcW w:w="4748" w:type="dxa"/>
            <w:shd w:val="clear" w:color="auto" w:fill="auto"/>
          </w:tcPr>
          <w:p w14:paraId="1602974F" w14:textId="13DD1CE7" w:rsidR="00780B69" w:rsidRDefault="00780B69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24AA7E72" w14:textId="77777777" w:rsidR="00360A01" w:rsidRPr="00F64E30" w:rsidRDefault="00360A01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7C736FF6" w14:textId="0524E1F7" w:rsidR="00F33933" w:rsidRPr="00A31C67" w:rsidRDefault="00045FD6" w:rsidP="00FD61F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>V</w:t>
            </w:r>
            <w:r w:rsidR="0042575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> Žižkově Poli</w:t>
            </w:r>
            <w:r w:rsidR="001915D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 xml:space="preserve"> dne</w:t>
            </w:r>
            <w:r w:rsidR="00F33933" w:rsidRPr="00A31C6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="00FD61F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>______________</w:t>
            </w:r>
            <w:bookmarkStart w:id="3" w:name="_GoBack"/>
            <w:bookmarkEnd w:id="3"/>
          </w:p>
        </w:tc>
        <w:tc>
          <w:tcPr>
            <w:tcW w:w="5245" w:type="dxa"/>
            <w:shd w:val="clear" w:color="auto" w:fill="auto"/>
          </w:tcPr>
          <w:p w14:paraId="739B2E65" w14:textId="3BC19B8E" w:rsidR="00780B69" w:rsidRPr="00A31C67" w:rsidRDefault="00780B69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0D795CA6" w14:textId="77777777" w:rsidR="00360A01" w:rsidRPr="00A31C67" w:rsidRDefault="00360A01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234FC69D" w14:textId="687FCA71" w:rsidR="00F33933" w:rsidRPr="00F64E30" w:rsidRDefault="00BF0F34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  <w:r w:rsidRPr="00A31C6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 xml:space="preserve">V Praze </w:t>
            </w:r>
            <w:r w:rsidR="00C67E46" w:rsidRPr="00A31C6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  <w:t>dne _____________</w:t>
            </w:r>
          </w:p>
          <w:p w14:paraId="46833A7E" w14:textId="77777777" w:rsidR="00F33933" w:rsidRPr="00F64E30" w:rsidRDefault="00F33933" w:rsidP="009242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F33933" w:rsidRPr="00F64E30" w14:paraId="475EFF35" w14:textId="77777777" w:rsidTr="007B4C3A">
        <w:trPr>
          <w:cantSplit/>
        </w:trPr>
        <w:tc>
          <w:tcPr>
            <w:tcW w:w="4748" w:type="dxa"/>
          </w:tcPr>
          <w:p w14:paraId="3278587D" w14:textId="77777777" w:rsidR="00F33933" w:rsidRPr="00F64E30" w:rsidRDefault="00F33933" w:rsidP="009242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14:paraId="4DE78ED2" w14:textId="77777777" w:rsidR="00F33933" w:rsidRPr="00F64E30" w:rsidRDefault="00F33933" w:rsidP="009242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F33933" w:rsidRPr="00F64E30" w14:paraId="652796BD" w14:textId="77777777" w:rsidTr="007B4C3A">
        <w:trPr>
          <w:cantSplit/>
        </w:trPr>
        <w:tc>
          <w:tcPr>
            <w:tcW w:w="4748" w:type="dxa"/>
          </w:tcPr>
          <w:p w14:paraId="227163D4" w14:textId="77777777" w:rsidR="00F33933" w:rsidRPr="00F64E30" w:rsidRDefault="00F33933" w:rsidP="009242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14:paraId="730F921B" w14:textId="1F946B9B" w:rsidR="00F33933" w:rsidRPr="00F64E30" w:rsidRDefault="00F33933" w:rsidP="00BF0F34">
            <w:pPr>
              <w:tabs>
                <w:tab w:val="left" w:pos="9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37650AB3" w14:textId="77777777" w:rsidR="00F33933" w:rsidRPr="00F64E30" w:rsidRDefault="00F33933" w:rsidP="009242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14:paraId="3A58364A" w14:textId="77777777" w:rsidR="00F33933" w:rsidRPr="00F64E30" w:rsidRDefault="00F33933" w:rsidP="009242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F33933" w:rsidRPr="00F64E30" w14:paraId="4D46E943" w14:textId="77777777" w:rsidTr="00A31C67">
        <w:trPr>
          <w:cantSplit/>
        </w:trPr>
        <w:tc>
          <w:tcPr>
            <w:tcW w:w="4748" w:type="dxa"/>
            <w:shd w:val="clear" w:color="auto" w:fill="auto"/>
          </w:tcPr>
          <w:p w14:paraId="3ACEB30B" w14:textId="50DE70A9" w:rsidR="00F33933" w:rsidRPr="00A31C67" w:rsidRDefault="00F33933" w:rsidP="00A31C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C67"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 w:rsidR="005A7F65" w:rsidRPr="00A31C67"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  <w:r w:rsidR="00F00440" w:rsidRPr="00A31C67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5E5B31" w:rsidRPr="00A31C67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7133C3F5" w14:textId="1CF13FE5" w:rsidR="00D32363" w:rsidRDefault="0042575F" w:rsidP="00A31C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Dagmar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Bačkovská</w:t>
            </w:r>
            <w:proofErr w:type="spellEnd"/>
          </w:p>
          <w:p w14:paraId="26B7736E" w14:textId="69F18A4F" w:rsidR="00F33933" w:rsidRPr="00A31C67" w:rsidRDefault="00BF0F34" w:rsidP="00A31C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C67">
              <w:rPr>
                <w:rFonts w:ascii="Arial" w:hAnsi="Arial" w:cs="Arial"/>
                <w:sz w:val="24"/>
                <w:szCs w:val="24"/>
              </w:rPr>
              <w:t>půjčitel</w:t>
            </w:r>
            <w:proofErr w:type="spellEnd"/>
            <w:r w:rsidR="00A31C67" w:rsidRPr="00A31C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14:paraId="66D412E8" w14:textId="390D5989" w:rsidR="00F33933" w:rsidRPr="00F64E30" w:rsidRDefault="00F33933" w:rsidP="0092429E">
            <w:pPr>
              <w:suppressAutoHyphens/>
              <w:spacing w:after="0" w:line="240" w:lineRule="auto"/>
              <w:ind w:left="-4996" w:firstLine="4996"/>
              <w:jc w:val="both"/>
              <w:rPr>
                <w:rFonts w:ascii="Arial" w:eastAsia="Times New Roman" w:hAnsi="Arial" w:cs="Arial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F64E30">
              <w:rPr>
                <w:rFonts w:ascii="Arial" w:eastAsia="Times New Roman" w:hAnsi="Arial" w:cs="Arial"/>
                <w:b/>
                <w:color w:val="000000"/>
                <w:spacing w:val="-3"/>
                <w:sz w:val="24"/>
                <w:szCs w:val="24"/>
                <w:lang w:eastAsia="ar-SA"/>
              </w:rPr>
              <w:t>__</w:t>
            </w:r>
            <w:r w:rsidR="003C21EE">
              <w:rPr>
                <w:rFonts w:ascii="Arial" w:eastAsia="Times New Roman" w:hAnsi="Arial" w:cs="Arial"/>
                <w:b/>
                <w:color w:val="000000"/>
                <w:spacing w:val="-3"/>
                <w:sz w:val="24"/>
                <w:szCs w:val="24"/>
                <w:lang w:eastAsia="ar-SA"/>
              </w:rPr>
              <w:t>_______________________</w:t>
            </w:r>
          </w:p>
          <w:p w14:paraId="05DE3C10" w14:textId="77777777" w:rsidR="003C21EE" w:rsidRDefault="003C21EE" w:rsidP="003C21E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Ing. David Hrabina</w:t>
            </w:r>
          </w:p>
          <w:p w14:paraId="70E64736" w14:textId="1EB2643F" w:rsidR="00F33933" w:rsidRPr="003C21EE" w:rsidRDefault="00BF0F34" w:rsidP="00A31C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2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vypůjčitel</w:t>
            </w:r>
            <w:r w:rsidR="00D71CE7" w:rsidRPr="003C2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B5401A2" w14:textId="77777777" w:rsidR="00A7101C" w:rsidRDefault="00A7101C" w:rsidP="007B4C3A">
      <w:pPr>
        <w:tabs>
          <w:tab w:val="left" w:pos="0"/>
        </w:tabs>
        <w:spacing w:line="240" w:lineRule="auto"/>
        <w:ind w:left="1389" w:hanging="1389"/>
        <w:jc w:val="both"/>
        <w:rPr>
          <w:rFonts w:ascii="Arial" w:hAnsi="Arial" w:cs="Arial"/>
          <w:b/>
          <w:bCs/>
          <w:sz w:val="24"/>
          <w:szCs w:val="24"/>
        </w:rPr>
      </w:pPr>
    </w:p>
    <w:p w14:paraId="283115A2" w14:textId="77777777" w:rsidR="00055E57" w:rsidRDefault="00055E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E8601C" w14:textId="22C5AB2E" w:rsidR="00084ECE" w:rsidRPr="00A31C67" w:rsidRDefault="00084ECE" w:rsidP="00A31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1C67">
        <w:rPr>
          <w:rFonts w:ascii="Arial" w:hAnsi="Arial" w:cs="Arial"/>
          <w:b/>
          <w:sz w:val="24"/>
          <w:szCs w:val="24"/>
        </w:rPr>
        <w:lastRenderedPageBreak/>
        <w:t>Příloha č. 1:</w:t>
      </w:r>
      <w:r w:rsidRPr="00A31C67">
        <w:rPr>
          <w:rFonts w:ascii="Arial" w:hAnsi="Arial" w:cs="Arial"/>
          <w:b/>
          <w:sz w:val="24"/>
          <w:szCs w:val="24"/>
        </w:rPr>
        <w:tab/>
        <w:t>Výpis z katastru nemovitostí</w:t>
      </w:r>
    </w:p>
    <w:p w14:paraId="7CA013A7" w14:textId="77777777" w:rsidR="00427A61" w:rsidRDefault="00427A61" w:rsidP="009D2C44">
      <w:pPr>
        <w:spacing w:after="0" w:line="240" w:lineRule="auto"/>
        <w:rPr>
          <w:noProof/>
          <w:lang w:eastAsia="cs-CZ"/>
        </w:rPr>
      </w:pPr>
    </w:p>
    <w:p w14:paraId="1D1C310C" w14:textId="77777777" w:rsidR="00D32363" w:rsidRDefault="00D32363" w:rsidP="009D2C44">
      <w:pPr>
        <w:spacing w:after="0" w:line="240" w:lineRule="auto"/>
        <w:rPr>
          <w:noProof/>
          <w:lang w:eastAsia="cs-CZ"/>
        </w:rPr>
      </w:pPr>
    </w:p>
    <w:p w14:paraId="77C1ACEF" w14:textId="30BDBF52" w:rsidR="00AD1084" w:rsidRDefault="00D32363" w:rsidP="009D2C44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A6173E5" wp14:editId="3072A514">
            <wp:extent cx="4998011" cy="2727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92" cy="273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427D8" w14:textId="3A73860E" w:rsidR="007D017A" w:rsidRDefault="007D017A" w:rsidP="009D2C44">
      <w:pPr>
        <w:spacing w:after="0" w:line="240" w:lineRule="auto"/>
        <w:rPr>
          <w:noProof/>
          <w:lang w:eastAsia="cs-CZ"/>
        </w:rPr>
      </w:pPr>
    </w:p>
    <w:p w14:paraId="5C7FF95A" w14:textId="2C4C211D" w:rsidR="00A51193" w:rsidRDefault="00A51193" w:rsidP="009D2C44">
      <w:pPr>
        <w:spacing w:after="0" w:line="240" w:lineRule="auto"/>
        <w:rPr>
          <w:noProof/>
          <w:lang w:eastAsia="cs-CZ"/>
        </w:rPr>
      </w:pPr>
    </w:p>
    <w:p w14:paraId="79E60D57" w14:textId="6711A2A5" w:rsidR="009D2C44" w:rsidRDefault="009D2C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9AB34D" w14:textId="77777777" w:rsidR="009D2C44" w:rsidRDefault="009D2C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DD4BA5" w14:textId="24972089" w:rsidR="009D2C44" w:rsidRDefault="009D2C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4C7E536" w14:textId="77777777" w:rsidR="009D2C44" w:rsidRDefault="009D2C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746492" w14:textId="70D02227" w:rsidR="006D4CC7" w:rsidRPr="002776CB" w:rsidRDefault="006D4CC7" w:rsidP="007B4C3A">
      <w:pPr>
        <w:tabs>
          <w:tab w:val="left" w:pos="0"/>
        </w:tabs>
        <w:spacing w:line="240" w:lineRule="auto"/>
        <w:ind w:left="1389" w:hanging="138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2776CB">
        <w:rPr>
          <w:rFonts w:ascii="Arial" w:hAnsi="Arial" w:cs="Arial"/>
          <w:b/>
          <w:bCs/>
          <w:sz w:val="24"/>
          <w:szCs w:val="24"/>
        </w:rPr>
        <w:t>Příloha č. 2:</w:t>
      </w:r>
      <w:r w:rsidRPr="002776CB">
        <w:rPr>
          <w:rFonts w:ascii="Arial" w:hAnsi="Arial" w:cs="Arial"/>
          <w:b/>
          <w:bCs/>
          <w:sz w:val="24"/>
          <w:szCs w:val="24"/>
        </w:rPr>
        <w:tab/>
        <w:t xml:space="preserve">Vzor pověření od výrobců k </w:t>
      </w:r>
      <w:r w:rsidRPr="002776C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provozování míst zpětného odběru odpadních pneumatik</w:t>
      </w:r>
    </w:p>
    <w:p w14:paraId="5385DC0A" w14:textId="77777777" w:rsidR="00084ECE" w:rsidRDefault="00084ECE" w:rsidP="006D4CC7">
      <w:pPr>
        <w:suppressAutoHyphens/>
        <w:spacing w:after="0" w:line="240" w:lineRule="auto"/>
        <w:ind w:left="2835" w:hanging="2835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83071A" wp14:editId="033A79CB">
            <wp:extent cx="5760720" cy="7663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B804" w14:textId="77777777" w:rsidR="00084ECE" w:rsidRDefault="00084E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5EA61D2" w14:textId="51575F52" w:rsidR="00C679EA" w:rsidRPr="002776CB" w:rsidRDefault="00C679EA" w:rsidP="001973A1">
      <w:pPr>
        <w:suppressAutoHyphens/>
        <w:spacing w:after="0" w:line="240" w:lineRule="auto"/>
        <w:ind w:left="2835" w:hanging="2835"/>
        <w:rPr>
          <w:rFonts w:ascii="Arial" w:hAnsi="Arial" w:cs="Arial"/>
          <w:b/>
          <w:bCs/>
          <w:sz w:val="24"/>
          <w:szCs w:val="24"/>
        </w:rPr>
      </w:pPr>
      <w:r w:rsidRPr="002776CB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3 Vymezení předmětu výpůjčky - veřejného místa zpětného odběru </w:t>
      </w:r>
    </w:p>
    <w:p w14:paraId="0FFCE87E" w14:textId="048A899F" w:rsidR="00C679EA" w:rsidRDefault="00C679EA" w:rsidP="001973A1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</w:p>
    <w:p w14:paraId="34022799" w14:textId="77777777" w:rsidR="0014428D" w:rsidRDefault="0014428D" w:rsidP="001973A1">
      <w:pPr>
        <w:suppressAutoHyphens/>
        <w:spacing w:after="0" w:line="240" w:lineRule="auto"/>
        <w:ind w:left="2835" w:hanging="2835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4E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</w:t>
      </w: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dresa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: </w:t>
      </w:r>
    </w:p>
    <w:p w14:paraId="5B361554" w14:textId="77777777" w:rsidR="008B3F4F" w:rsidRDefault="008B3F4F" w:rsidP="00F25A6F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1CC111EB" w14:textId="0CD67DA8" w:rsidR="00045FD6" w:rsidRDefault="0042575F" w:rsidP="00F25A6F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Sběrný dvůr Žižkovo Pole</w:t>
      </w:r>
      <w:r w:rsidR="00045FD6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Žižkovo Pole, 582 22</w:t>
      </w:r>
    </w:p>
    <w:p w14:paraId="25379969" w14:textId="77777777" w:rsidR="00F25A6F" w:rsidRDefault="00F25A6F" w:rsidP="00F25A6F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242F6730" w14:textId="77777777" w:rsidR="00706C47" w:rsidRDefault="00706C47" w:rsidP="00706C47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C679EA">
        <w:rPr>
          <w:rFonts w:ascii="Arial" w:hAnsi="Arial" w:cs="Arial"/>
          <w:color w:val="000000"/>
          <w:sz w:val="24"/>
          <w:szCs w:val="24"/>
          <w:lang w:eastAsia="ar-SA"/>
        </w:rPr>
        <w:t>číslo základní územní jednotky podle Číselníku obcí a Číselníku městských částí nebo obvodů a zeměpisné souřadnice místa zpětného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odběru</w:t>
      </w:r>
    </w:p>
    <w:p w14:paraId="49966BF0" w14:textId="77777777" w:rsidR="00706C47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2AB7A550" w14:textId="6BD6EF14" w:rsidR="00706C47" w:rsidRPr="00D32363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color w:val="000000"/>
          <w:sz w:val="24"/>
          <w:szCs w:val="24"/>
          <w:lang w:eastAsia="ar-SA"/>
        </w:rPr>
      </w:pPr>
      <w:r w:rsidRPr="00D32363">
        <w:rPr>
          <w:rFonts w:ascii="Arial" w:hAnsi="Arial" w:cs="Arial"/>
          <w:color w:val="000000"/>
          <w:sz w:val="24"/>
          <w:szCs w:val="24"/>
          <w:lang w:eastAsia="ar-SA"/>
        </w:rPr>
        <w:t xml:space="preserve">IČZÚJ: </w:t>
      </w:r>
      <w:r w:rsidR="00045FD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42575F">
        <w:rPr>
          <w:rFonts w:ascii="Arial" w:hAnsi="Arial" w:cs="Arial"/>
          <w:color w:val="000000"/>
          <w:sz w:val="24"/>
          <w:szCs w:val="24"/>
          <w:shd w:val="clear" w:color="auto" w:fill="FFFFFF"/>
        </w:rPr>
        <w:t>69801</w:t>
      </w:r>
    </w:p>
    <w:p w14:paraId="624DC0B5" w14:textId="1C600220" w:rsidR="00706C47" w:rsidRPr="00D32363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color w:val="000000"/>
          <w:sz w:val="24"/>
          <w:szCs w:val="24"/>
          <w:lang w:eastAsia="ar-SA"/>
        </w:rPr>
      </w:pPr>
      <w:r w:rsidRPr="00D32363">
        <w:rPr>
          <w:rFonts w:ascii="Arial" w:hAnsi="Arial" w:cs="Arial"/>
          <w:color w:val="000000"/>
          <w:sz w:val="24"/>
          <w:szCs w:val="24"/>
          <w:lang w:eastAsia="ar-SA"/>
        </w:rPr>
        <w:t xml:space="preserve">GPS: </w:t>
      </w:r>
      <w:r w:rsidR="0042575F" w:rsidRPr="0042575F">
        <w:rPr>
          <w:rFonts w:ascii="Arial" w:hAnsi="Arial" w:cs="Arial"/>
          <w:color w:val="000000"/>
          <w:sz w:val="24"/>
          <w:szCs w:val="24"/>
          <w:lang w:eastAsia="ar-SA"/>
        </w:rPr>
        <w:t>49.60954023, 15.729431844</w:t>
      </w:r>
    </w:p>
    <w:p w14:paraId="5BE6C701" w14:textId="4B2A6AD9" w:rsidR="00706C47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F6D56BE" w14:textId="49F10728" w:rsidR="00706C47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F64E30">
        <w:rPr>
          <w:rFonts w:ascii="Arial" w:hAnsi="Arial" w:cs="Arial"/>
          <w:color w:val="000000"/>
          <w:sz w:val="24"/>
          <w:szCs w:val="24"/>
          <w:lang w:eastAsia="ar-SA"/>
        </w:rPr>
        <w:t>indikativní údaj o provozní době místa zpětného odběru</w:t>
      </w:r>
    </w:p>
    <w:p w14:paraId="60A587A5" w14:textId="3A36EB2B" w:rsidR="00706C47" w:rsidRDefault="00706C47" w:rsidP="00706C47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</w:p>
    <w:p w14:paraId="400B215D" w14:textId="7B9A254F" w:rsidR="0042575F" w:rsidRPr="0042575F" w:rsidRDefault="0042575F" w:rsidP="0042575F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42575F">
        <w:rPr>
          <w:rFonts w:ascii="Arial" w:hAnsi="Arial" w:cs="Arial"/>
          <w:sz w:val="24"/>
          <w:szCs w:val="24"/>
        </w:rPr>
        <w:t>Středa:</w:t>
      </w:r>
      <w:r>
        <w:rPr>
          <w:rFonts w:ascii="Arial" w:hAnsi="Arial" w:cs="Arial"/>
          <w:sz w:val="24"/>
          <w:szCs w:val="24"/>
        </w:rPr>
        <w:tab/>
      </w:r>
      <w:r w:rsidRPr="0042575F">
        <w:rPr>
          <w:rFonts w:ascii="Arial" w:hAnsi="Arial" w:cs="Arial"/>
          <w:sz w:val="24"/>
          <w:szCs w:val="24"/>
        </w:rPr>
        <w:t>17:00 - 18:30</w:t>
      </w:r>
    </w:p>
    <w:p w14:paraId="6E13E01E" w14:textId="6396431B" w:rsidR="002F42F3" w:rsidRDefault="0042575F" w:rsidP="0042575F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42575F">
        <w:rPr>
          <w:rFonts w:ascii="Arial" w:hAnsi="Arial" w:cs="Arial"/>
          <w:sz w:val="24"/>
          <w:szCs w:val="24"/>
        </w:rPr>
        <w:t>Sobota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42575F">
        <w:rPr>
          <w:rFonts w:ascii="Arial" w:hAnsi="Arial" w:cs="Arial"/>
          <w:sz w:val="24"/>
          <w:szCs w:val="24"/>
        </w:rPr>
        <w:t>9:00 - 11:00</w:t>
      </w:r>
    </w:p>
    <w:p w14:paraId="5D8A6AD4" w14:textId="1DCA3FB7" w:rsidR="00706C47" w:rsidRDefault="00706C47" w:rsidP="002F42F3">
      <w:pPr>
        <w:suppressAutoHyphens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plánek s vymezením části Nemovitosti, která je předmětem </w:t>
      </w:r>
      <w:r w:rsidR="0042575F">
        <w:rPr>
          <w:rFonts w:ascii="Arial" w:hAnsi="Arial" w:cs="Arial"/>
          <w:sz w:val="24"/>
          <w:szCs w:val="24"/>
        </w:rPr>
        <w:t>výpůjčky</w:t>
      </w:r>
      <w:r w:rsidR="00634B79">
        <w:rPr>
          <w:rFonts w:ascii="Arial" w:hAnsi="Arial" w:cs="Arial"/>
          <w:sz w:val="24"/>
          <w:szCs w:val="24"/>
        </w:rPr>
        <w:t xml:space="preserve"> (plocha cca 3x3 metry)</w:t>
      </w:r>
      <w:r>
        <w:rPr>
          <w:rFonts w:ascii="Arial" w:hAnsi="Arial" w:cs="Arial"/>
          <w:sz w:val="24"/>
          <w:szCs w:val="24"/>
        </w:rPr>
        <w:t>:</w:t>
      </w:r>
    </w:p>
    <w:p w14:paraId="3EFA08A7" w14:textId="1D9F023E" w:rsidR="00D32363" w:rsidRDefault="00D32363" w:rsidP="00706C47">
      <w:pPr>
        <w:suppressAutoHyphens/>
        <w:spacing w:after="0" w:line="240" w:lineRule="auto"/>
        <w:ind w:left="2835" w:hanging="2835"/>
        <w:rPr>
          <w:noProof/>
          <w:lang w:eastAsia="cs-CZ"/>
        </w:rPr>
      </w:pPr>
    </w:p>
    <w:p w14:paraId="5199B8BA" w14:textId="16FA931B" w:rsidR="00706C47" w:rsidRDefault="0042575F" w:rsidP="00706C4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bidi="he-I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7657F" wp14:editId="1B334D57">
                <wp:simplePos x="0" y="0"/>
                <wp:positionH relativeFrom="margin">
                  <wp:posOffset>2896870</wp:posOffset>
                </wp:positionH>
                <wp:positionV relativeFrom="paragraph">
                  <wp:posOffset>1153795</wp:posOffset>
                </wp:positionV>
                <wp:extent cx="152400" cy="114300"/>
                <wp:effectExtent l="0" t="0" r="0" b="19050"/>
                <wp:wrapNone/>
                <wp:docPr id="6" name="Pl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2D36E" id="Plus 6" o:spid="_x0000_s1026" style="position:absolute;margin-left:228.1pt;margin-top:90.85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" path="m20201,43708r42557,l62758,15150r26884,l89642,43708r42557,l132199,70592r-42557,l89642,99150r-26884,l62758,70592r-42557,l20201,43708xe" fillcolor="red" strokecolor="red" strokeweight="1pt">
                <v:stroke joinstyle="miter"/>
                <v:path arrowok="t" o:connecttype="custom" o:connectlocs="20201,43708;62758,43708;62758,15150;89642,15150;89642,43708;132199,43708;132199,70592;89642,70592;89642,99150;62758,99150;62758,70592;20201,70592;20201,43708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117BD371" wp14:editId="36533F9E">
            <wp:simplePos x="0" y="0"/>
            <wp:positionH relativeFrom="margin">
              <wp:posOffset>58420</wp:posOffset>
            </wp:positionH>
            <wp:positionV relativeFrom="paragraph">
              <wp:posOffset>8890</wp:posOffset>
            </wp:positionV>
            <wp:extent cx="4670425" cy="254317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E0D" w:rsidRPr="009B2E0D">
        <w:rPr>
          <w:noProof/>
          <w:lang w:eastAsia="cs-CZ"/>
        </w:rPr>
        <w:t xml:space="preserve"> </w:t>
      </w:r>
      <w:r w:rsidR="00706C47">
        <w:rPr>
          <w:rFonts w:ascii="Arial" w:eastAsia="Times New Roman" w:hAnsi="Arial" w:cs="Arial"/>
          <w:b/>
          <w:sz w:val="24"/>
          <w:szCs w:val="24"/>
          <w:lang w:bidi="he-IL"/>
        </w:rPr>
        <w:t xml:space="preserve"> </w:t>
      </w:r>
      <w:r w:rsidR="00706C47">
        <w:rPr>
          <w:rFonts w:ascii="Arial" w:eastAsia="Times New Roman" w:hAnsi="Arial" w:cs="Arial"/>
          <w:b/>
          <w:sz w:val="24"/>
          <w:szCs w:val="24"/>
          <w:lang w:bidi="he-IL"/>
        </w:rPr>
        <w:br w:type="page"/>
      </w:r>
    </w:p>
    <w:p w14:paraId="27C8356E" w14:textId="25818891" w:rsidR="00AD5987" w:rsidRDefault="00AD5987" w:rsidP="00C679EA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bidi="he-IL"/>
        </w:rPr>
      </w:pPr>
      <w:r>
        <w:rPr>
          <w:rFonts w:ascii="Arial" w:eastAsia="Times New Roman" w:hAnsi="Arial" w:cs="Arial"/>
          <w:b/>
          <w:sz w:val="24"/>
          <w:szCs w:val="24"/>
          <w:lang w:bidi="he-IL"/>
        </w:rPr>
        <w:lastRenderedPageBreak/>
        <w:t>Příloha č. 4: Označení veřejného místa zpětného odběru</w:t>
      </w:r>
    </w:p>
    <w:p w14:paraId="620C92F3" w14:textId="77777777" w:rsidR="00AD5987" w:rsidRDefault="00AD5987" w:rsidP="00C679EA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bidi="he-IL"/>
        </w:rPr>
      </w:pPr>
    </w:p>
    <w:p w14:paraId="226CAF1D" w14:textId="77777777" w:rsidR="00895BA2" w:rsidRDefault="00895BA2" w:rsidP="00895BA2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bidi="he-IL"/>
        </w:rPr>
      </w:pPr>
    </w:p>
    <w:p w14:paraId="6D386195" w14:textId="10F9BF8C" w:rsidR="00895BA2" w:rsidRDefault="00634B79" w:rsidP="00895BA2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bidi="he-IL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drawing>
          <wp:inline distT="0" distB="0" distL="0" distR="0" wp14:anchorId="5836233E" wp14:editId="3CBE43B5">
            <wp:extent cx="3981450" cy="4436561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olepky pneu_G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806" cy="44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2303" w14:textId="32C4BC7B" w:rsidR="00895BA2" w:rsidRDefault="00895BA2" w:rsidP="00895BA2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bidi="he-IL"/>
        </w:rPr>
      </w:pPr>
      <w:r>
        <w:rPr>
          <w:rFonts w:ascii="Arial" w:eastAsia="Times New Roman" w:hAnsi="Arial" w:cs="Arial"/>
          <w:bCs/>
          <w:sz w:val="24"/>
          <w:szCs w:val="24"/>
          <w:lang w:bidi="he-IL"/>
        </w:rPr>
        <w:br w:type="page"/>
      </w:r>
    </w:p>
    <w:p w14:paraId="7E558B0F" w14:textId="47B8FFA3" w:rsidR="00895BA2" w:rsidRPr="002776CB" w:rsidRDefault="00895BA2" w:rsidP="007B4C3A">
      <w:pPr>
        <w:suppressAutoHyphens/>
        <w:spacing w:after="0" w:line="240" w:lineRule="auto"/>
        <w:ind w:left="1418" w:hanging="1418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2776C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lastRenderedPageBreak/>
        <w:t xml:space="preserve">Příloha č. 5 </w:t>
      </w:r>
      <w:r w:rsidRPr="002776C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  <w:t>Vzor dokladu o převzetí odpadních pneumatik od konečného uživatele</w:t>
      </w:r>
    </w:p>
    <w:p w14:paraId="1F33F419" w14:textId="27281B6E" w:rsidR="00895BA2" w:rsidRDefault="00895BA2" w:rsidP="00895BA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E1CC06E" w14:textId="635CF8DF" w:rsidR="0017484C" w:rsidRDefault="0017484C" w:rsidP="002776CB">
      <w:pPr>
        <w:suppressAutoHyphens/>
        <w:spacing w:after="0" w:line="240" w:lineRule="auto"/>
        <w:jc w:val="center"/>
        <w:rPr>
          <w:sz w:val="20"/>
          <w:szCs w:val="20"/>
          <w:lang w:eastAsia="cs-CZ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22"/>
        <w:gridCol w:w="532"/>
        <w:gridCol w:w="533"/>
        <w:gridCol w:w="669"/>
        <w:gridCol w:w="1815"/>
        <w:gridCol w:w="162"/>
        <w:gridCol w:w="337"/>
        <w:gridCol w:w="337"/>
        <w:gridCol w:w="146"/>
      </w:tblGrid>
      <w:tr w:rsidR="0017484C" w:rsidRPr="0017484C" w14:paraId="3A5CA3F7" w14:textId="77777777" w:rsidTr="0017484C">
        <w:trPr>
          <w:gridAfter w:val="1"/>
          <w:wAfter w:w="146" w:type="dxa"/>
          <w:trHeight w:val="300"/>
        </w:trPr>
        <w:tc>
          <w:tcPr>
            <w:tcW w:w="890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7051E00" w14:textId="4530D9B5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DOKLAD O PŘEVZETÍ ODPADNÍCH PNEUMATIK V RÁMCI ZPĚTNÉHO ODBĚRU</w:t>
            </w:r>
          </w:p>
        </w:tc>
      </w:tr>
      <w:tr w:rsidR="0017484C" w:rsidRPr="0017484C" w14:paraId="572D675F" w14:textId="77777777" w:rsidTr="0017484C">
        <w:trPr>
          <w:trHeight w:val="315"/>
        </w:trPr>
        <w:tc>
          <w:tcPr>
            <w:tcW w:w="8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B1CE4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85B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7484C" w:rsidRPr="0017484C" w14:paraId="5F4C3AC8" w14:textId="77777777" w:rsidTr="0017484C">
        <w:trPr>
          <w:trHeight w:val="315"/>
        </w:trPr>
        <w:tc>
          <w:tcPr>
            <w:tcW w:w="890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78F6" w14:textId="6928A602" w:rsidR="0017484C" w:rsidRPr="00AB3FBC" w:rsidRDefault="0017484C" w:rsidP="00AB3FBC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 xml:space="preserve">Tímto v souladu s § 17 odst. 2 písm. f) zákona o výrobcích s ukončenou životností na žádost konečného uživatele potvrzujeme, že ve veřejném místě zpětného odběru odpadních pneumatik na adrese </w:t>
            </w:r>
            <w:r w:rsidR="0042575F" w:rsidRPr="004257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Sběrný dvůr Žižkovo Pole, Žižkovo Pole, 582 22</w:t>
            </w:r>
            <w:r w:rsidRPr="002F42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</w:t>
            </w:r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 xml:space="preserve"> jehož provozovatelem je obchodní korporace GREEN </w:t>
            </w: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Logistics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 xml:space="preserve"> CZ s.r.o., se sídlem Osadní 799/26, Holešovice, 170 00 Praha 7, IČO: 09632409</w:t>
            </w:r>
          </w:p>
        </w:tc>
        <w:tc>
          <w:tcPr>
            <w:tcW w:w="146" w:type="dxa"/>
            <w:vAlign w:val="center"/>
            <w:hideMark/>
          </w:tcPr>
          <w:p w14:paraId="48A439DA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226787CE" w14:textId="77777777" w:rsidTr="0017484C">
        <w:trPr>
          <w:trHeight w:val="300"/>
        </w:trPr>
        <w:tc>
          <w:tcPr>
            <w:tcW w:w="8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7FBA7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5D9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84C" w:rsidRPr="0017484C" w14:paraId="0AE884AC" w14:textId="77777777" w:rsidTr="0017484C">
        <w:trPr>
          <w:trHeight w:val="300"/>
        </w:trPr>
        <w:tc>
          <w:tcPr>
            <w:tcW w:w="8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1B8BB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867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6584FFD3" w14:textId="77777777" w:rsidTr="0017484C">
        <w:trPr>
          <w:trHeight w:val="315"/>
        </w:trPr>
        <w:tc>
          <w:tcPr>
            <w:tcW w:w="8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67861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D610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7C3ABDBD" w14:textId="77777777" w:rsidTr="0017484C">
        <w:trPr>
          <w:trHeight w:val="87"/>
        </w:trPr>
        <w:tc>
          <w:tcPr>
            <w:tcW w:w="8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71D97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ED3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4B68FBBF" w14:textId="77777777" w:rsidTr="0017484C">
        <w:trPr>
          <w:trHeight w:val="315"/>
        </w:trPr>
        <w:tc>
          <w:tcPr>
            <w:tcW w:w="6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DFABC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900E7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04421B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0D1B99AA" w14:textId="77777777" w:rsidTr="0017484C">
        <w:trPr>
          <w:trHeight w:val="315"/>
        </w:trPr>
        <w:tc>
          <w:tcPr>
            <w:tcW w:w="8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EA4A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Konečný uživatel</w:t>
            </w:r>
          </w:p>
        </w:tc>
        <w:tc>
          <w:tcPr>
            <w:tcW w:w="146" w:type="dxa"/>
            <w:vAlign w:val="center"/>
            <w:hideMark/>
          </w:tcPr>
          <w:p w14:paraId="1C4E90F4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39B16E71" w14:textId="77777777" w:rsidTr="0017484C">
        <w:trPr>
          <w:trHeight w:val="315"/>
        </w:trPr>
        <w:tc>
          <w:tcPr>
            <w:tcW w:w="6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2CAFF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Jméno a příjmení/ obchodní korporace*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29A56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37BF45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6BABC29B" w14:textId="77777777" w:rsidTr="0017484C">
        <w:trPr>
          <w:trHeight w:val="315"/>
        </w:trPr>
        <w:tc>
          <w:tcPr>
            <w:tcW w:w="6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6BD9D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Datum narození/ IČO*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24B3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5DB9C0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56488A32" w14:textId="77777777" w:rsidTr="0017484C">
        <w:trPr>
          <w:trHeight w:val="315"/>
        </w:trPr>
        <w:tc>
          <w:tcPr>
            <w:tcW w:w="6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59591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Adresa bydliště/ sídla společnosti*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7ACD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8DE9A0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623D9F0F" w14:textId="77777777" w:rsidTr="0017484C">
        <w:trPr>
          <w:trHeight w:val="330"/>
        </w:trPr>
        <w:tc>
          <w:tcPr>
            <w:tcW w:w="8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A8FA8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PŘEVZATÉ PNEUMATIKY</w:t>
            </w:r>
          </w:p>
        </w:tc>
        <w:tc>
          <w:tcPr>
            <w:tcW w:w="146" w:type="dxa"/>
            <w:vAlign w:val="center"/>
            <w:hideMark/>
          </w:tcPr>
          <w:p w14:paraId="3C9604A9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45CBAF0E" w14:textId="77777777" w:rsidTr="0017484C">
        <w:trPr>
          <w:trHeight w:val="361"/>
        </w:trPr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BF037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 pneumatik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B7227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6" w:type="dxa"/>
            <w:vAlign w:val="center"/>
            <w:hideMark/>
          </w:tcPr>
          <w:p w14:paraId="3C272BE4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2D05C818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9523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sk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. 1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12C84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motocykly, tříkolky a čtyřkolky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5A4C3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CE9A64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7A8995E7" w14:textId="77777777" w:rsidTr="0017484C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0B6C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0BBF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6C3D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F6F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4057E7EE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C44B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sk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. 2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F3104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pneumatiky, pneumatiky pro terénní vozidla a lehká užitková vozidla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809AB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07CD33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4614E81E" w14:textId="77777777" w:rsidTr="0017484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97D77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EF633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F6AA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C694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05941E6C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9A443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F5E4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nákladní pneumatiky s vnitřním průměrem pneumatiky menším než 17,5 palců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FBB20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0AC0D3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59B1D636" w14:textId="77777777" w:rsidTr="0017484C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FB874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3FBDA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1BF80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5B27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3855A0FD" w14:textId="77777777" w:rsidTr="0017484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3B6F4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603E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autobusy, přípojná vozidla a speciální vozidla s vnitřním průměrem menším než 17,5 palců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F0DCE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C1653E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00801881" w14:textId="77777777" w:rsidTr="0017484C">
        <w:trPr>
          <w:trHeight w:val="10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DCDB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E9A52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310AF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BB3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7A7856F5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C25D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sk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. 3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537CA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nákladní pneumatiky s vnitřním průměrem 17,5 palců a větším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A02B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0636FD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1270DBAD" w14:textId="77777777" w:rsidTr="0017484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E70B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87C86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DC6F7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AF7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26809009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83C70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35E31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autobusy, přípojná vozidla a speciální vozidla s vnitřním průměrem 17,5 palců a větším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15EE8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02D3B5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37687F67" w14:textId="77777777" w:rsidTr="0017484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7579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17262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DE1C2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63F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6AC19AD2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C54F4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sk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. 4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F9DF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zemědělské a lesnické traktory a stroje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5A2B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0F79D5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4226F90D" w14:textId="77777777" w:rsidTr="0017484C">
        <w:trPr>
          <w:trHeight w:val="11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D5E35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3CAA8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259BB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ED0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6857901F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36FF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sk</w:t>
            </w:r>
            <w:proofErr w:type="spellEnd"/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. 5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3B539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průmyslové pneumatiky pro nakládací stroje, manipulační techniku a zemní stroje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C046E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F2B6B1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7AC75E52" w14:textId="77777777" w:rsidTr="0017484C">
        <w:trPr>
          <w:trHeight w:val="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0DDB7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670E7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602F7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5A6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4B67819F" w14:textId="77777777" w:rsidTr="0017484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7B15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0A1E1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jiné pracovní stroje a vojenskou techniku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F18FE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CEA39D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5B68702A" w14:textId="77777777" w:rsidTr="0017484C">
        <w:trPr>
          <w:trHeight w:val="9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48475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A5239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126C2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FFC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71B7F2F6" w14:textId="77777777" w:rsidTr="0017484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3EF3F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E249F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4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pneumatiky pro jiné dopravní prostředky nebo jiná zařízení než vozidla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FAE58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7484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8043DB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0B833EC9" w14:textId="77777777" w:rsidTr="0017484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0AF5E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4877D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E6DD2" w14:textId="77777777" w:rsidR="0017484C" w:rsidRPr="0017484C" w:rsidRDefault="0017484C" w:rsidP="0017484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FF5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17484C" w:rsidRPr="0017484C" w14:paraId="4CCBBC6C" w14:textId="77777777" w:rsidTr="0017484C">
        <w:trPr>
          <w:trHeight w:val="60"/>
        </w:trPr>
        <w:tc>
          <w:tcPr>
            <w:tcW w:w="89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442" w14:textId="77777777" w:rsidR="0017484C" w:rsidRPr="0017484C" w:rsidRDefault="0017484C" w:rsidP="00174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84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* nehodící se škrtněte</w:t>
            </w:r>
          </w:p>
        </w:tc>
        <w:tc>
          <w:tcPr>
            <w:tcW w:w="146" w:type="dxa"/>
            <w:vAlign w:val="center"/>
            <w:hideMark/>
          </w:tcPr>
          <w:p w14:paraId="076F1D82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B1017" w:rsidRPr="0017484C" w14:paraId="56A26D76" w14:textId="77777777" w:rsidTr="0017484C">
        <w:trPr>
          <w:trHeight w:val="60"/>
        </w:trPr>
        <w:tc>
          <w:tcPr>
            <w:tcW w:w="89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17EB" w14:textId="4AA2AEA7" w:rsidR="002B1017" w:rsidRPr="002B1017" w:rsidRDefault="002B1017" w:rsidP="002B10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2B101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podpis odpovědného pracovníka:</w:t>
            </w:r>
          </w:p>
          <w:p w14:paraId="6C5C00F4" w14:textId="0BADED95" w:rsidR="002B1017" w:rsidRPr="0017484C" w:rsidRDefault="002B1017" w:rsidP="002B1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vAlign w:val="center"/>
          </w:tcPr>
          <w:p w14:paraId="209D8921" w14:textId="77777777" w:rsidR="002B1017" w:rsidRPr="0017484C" w:rsidRDefault="002B1017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7484C" w:rsidRPr="0017484C" w14:paraId="473636BF" w14:textId="77777777" w:rsidTr="0017484C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744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BB2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3CA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8BB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1A9" w14:textId="200B8B25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075" w14:textId="77777777" w:rsidR="0017484C" w:rsidRPr="0017484C" w:rsidRDefault="0017484C" w:rsidP="00174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DF5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799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0779905" w14:textId="77777777" w:rsidR="0017484C" w:rsidRPr="0017484C" w:rsidRDefault="0017484C" w:rsidP="00174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6654BB3B" w14:textId="672A787B" w:rsidR="0017484C" w:rsidRPr="002776CB" w:rsidRDefault="0017484C" w:rsidP="002776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sectPr w:rsidR="0017484C" w:rsidRPr="002776CB" w:rsidSect="007B4D64">
      <w:footerReference w:type="default" r:id="rId13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ABDA5" w14:textId="77777777" w:rsidR="0062451F" w:rsidRDefault="0062451F" w:rsidP="007F7942">
      <w:pPr>
        <w:spacing w:after="0" w:line="240" w:lineRule="auto"/>
      </w:pPr>
      <w:r>
        <w:separator/>
      </w:r>
    </w:p>
  </w:endnote>
  <w:endnote w:type="continuationSeparator" w:id="0">
    <w:p w14:paraId="13DD809B" w14:textId="77777777" w:rsidR="0062451F" w:rsidRDefault="0062451F" w:rsidP="007F7942">
      <w:pPr>
        <w:spacing w:after="0" w:line="240" w:lineRule="auto"/>
      </w:pPr>
      <w:r>
        <w:continuationSeparator/>
      </w:r>
    </w:p>
  </w:endnote>
  <w:endnote w:type="continuationNotice" w:id="1">
    <w:p w14:paraId="6C794D92" w14:textId="77777777" w:rsidR="0062451F" w:rsidRDefault="00624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99FC" w14:textId="4E55F697" w:rsidR="00E9736C" w:rsidRPr="00FD6B5A" w:rsidRDefault="00E9736C" w:rsidP="00B21878">
    <w:pPr>
      <w:pStyle w:val="Zpat"/>
      <w:pBdr>
        <w:top w:val="thinThickSmallGap" w:sz="24" w:space="1" w:color="622423"/>
      </w:pBdr>
      <w:tabs>
        <w:tab w:val="clear" w:pos="4536"/>
      </w:tabs>
      <w:spacing w:line="240" w:lineRule="auto"/>
      <w:rPr>
        <w:rFonts w:ascii="Arial Narrow" w:hAnsi="Arial Narrow"/>
      </w:rPr>
    </w:pPr>
    <w:r>
      <w:rPr>
        <w:rFonts w:ascii="Arial Narrow" w:hAnsi="Arial Narrow"/>
      </w:rPr>
      <w:t>Smlouv</w:t>
    </w:r>
    <w:r w:rsidRPr="00FD6B5A">
      <w:rPr>
        <w:rFonts w:ascii="Arial Narrow" w:hAnsi="Arial Narrow"/>
      </w:rPr>
      <w:t>a</w:t>
    </w:r>
    <w:r>
      <w:rPr>
        <w:rFonts w:ascii="Arial Narrow" w:hAnsi="Arial Narrow"/>
      </w:rPr>
      <w:t xml:space="preserve"> o výpůjčce části nemovité věci za účelem zřízení veřejného místa zpětného odběru odpadních pneumatik</w:t>
    </w:r>
    <w:r w:rsidRPr="00FD6B5A">
      <w:rPr>
        <w:rFonts w:ascii="Arial Narrow" w:hAnsi="Arial Narrow"/>
      </w:rPr>
      <w:tab/>
    </w:r>
    <w:r>
      <w:rPr>
        <w:rFonts w:ascii="Arial Narrow" w:hAnsi="Arial Narrow"/>
      </w:rPr>
      <w:tab/>
    </w:r>
    <w:r w:rsidRPr="00FD6B5A">
      <w:rPr>
        <w:rFonts w:ascii="Arial Narrow" w:hAnsi="Arial Narrow"/>
      </w:rPr>
      <w:t xml:space="preserve">Stránka </w:t>
    </w:r>
    <w:r w:rsidRPr="00FD6B5A">
      <w:rPr>
        <w:rFonts w:ascii="Arial Narrow" w:hAnsi="Arial Narrow"/>
      </w:rPr>
      <w:fldChar w:fldCharType="begin"/>
    </w:r>
    <w:r w:rsidRPr="00FD6B5A">
      <w:rPr>
        <w:rFonts w:ascii="Arial Narrow" w:hAnsi="Arial Narrow"/>
      </w:rPr>
      <w:instrText xml:space="preserve"> PAGE   \* MERGEFORMAT </w:instrText>
    </w:r>
    <w:r w:rsidRPr="00FD6B5A">
      <w:rPr>
        <w:rFonts w:ascii="Arial Narrow" w:hAnsi="Arial Narrow"/>
      </w:rPr>
      <w:fldChar w:fldCharType="separate"/>
    </w:r>
    <w:r w:rsidR="00FD61F4">
      <w:rPr>
        <w:rFonts w:ascii="Arial Narrow" w:hAnsi="Arial Narrow"/>
        <w:noProof/>
      </w:rPr>
      <w:t>10</w:t>
    </w:r>
    <w:r w:rsidRPr="00FD6B5A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829D6" w14:textId="77777777" w:rsidR="0062451F" w:rsidRDefault="0062451F" w:rsidP="007F7942">
      <w:pPr>
        <w:spacing w:after="0" w:line="240" w:lineRule="auto"/>
      </w:pPr>
      <w:r>
        <w:separator/>
      </w:r>
    </w:p>
  </w:footnote>
  <w:footnote w:type="continuationSeparator" w:id="0">
    <w:p w14:paraId="0B6E97CD" w14:textId="77777777" w:rsidR="0062451F" w:rsidRDefault="0062451F" w:rsidP="007F7942">
      <w:pPr>
        <w:spacing w:after="0" w:line="240" w:lineRule="auto"/>
      </w:pPr>
      <w:r>
        <w:continuationSeparator/>
      </w:r>
    </w:p>
  </w:footnote>
  <w:footnote w:type="continuationNotice" w:id="1">
    <w:p w14:paraId="3490254B" w14:textId="77777777" w:rsidR="0062451F" w:rsidRDefault="006245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>
    <w:nsid w:val="00000004"/>
    <w:multiLevelType w:val="multilevel"/>
    <w:tmpl w:val="F21A6BBA"/>
    <w:name w:val="WW8Num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11401FD"/>
    <w:multiLevelType w:val="hybridMultilevel"/>
    <w:tmpl w:val="CADC0F9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0631E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72128"/>
    <w:multiLevelType w:val="hybridMultilevel"/>
    <w:tmpl w:val="F834A2F4"/>
    <w:lvl w:ilvl="0" w:tplc="114843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26F3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E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7A6DA9"/>
    <w:multiLevelType w:val="hybridMultilevel"/>
    <w:tmpl w:val="8F8E9D14"/>
    <w:lvl w:ilvl="0" w:tplc="421E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07697"/>
    <w:multiLevelType w:val="multilevel"/>
    <w:tmpl w:val="44DE80FC"/>
    <w:lvl w:ilvl="0">
      <w:start w:val="1"/>
      <w:numFmt w:val="decimal"/>
      <w:pStyle w:val="StylStyl5Vlevo0cmPrvndek0cm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4"/>
      <w:isLgl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07"/>
        </w:tabs>
        <w:ind w:left="1984" w:hanging="566"/>
      </w:pPr>
      <w:rPr>
        <w:rFonts w:hint="default"/>
      </w:rPr>
    </w:lvl>
    <w:lvl w:ilvl="3">
      <w:start w:val="1"/>
      <w:numFmt w:val="decimal"/>
      <w:lvlRestart w:val="2"/>
      <w:pStyle w:val="Styl5"/>
      <w:lvlText w:val="%4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9">
    <w:nsid w:val="23AF1BEF"/>
    <w:multiLevelType w:val="hybridMultilevel"/>
    <w:tmpl w:val="B6B60CF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347053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60F4E"/>
    <w:multiLevelType w:val="hybridMultilevel"/>
    <w:tmpl w:val="798A486E"/>
    <w:lvl w:ilvl="0" w:tplc="96EA1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F5C85"/>
    <w:multiLevelType w:val="hybridMultilevel"/>
    <w:tmpl w:val="5470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C1AD6"/>
    <w:multiLevelType w:val="hybridMultilevel"/>
    <w:tmpl w:val="EECE14A0"/>
    <w:lvl w:ilvl="0" w:tplc="B87AA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C8B6CE7"/>
    <w:multiLevelType w:val="hybridMultilevel"/>
    <w:tmpl w:val="E07A2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86CE9"/>
    <w:multiLevelType w:val="hybridMultilevel"/>
    <w:tmpl w:val="5150C356"/>
    <w:lvl w:ilvl="0" w:tplc="DD0A667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61AA4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4576F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F4C15"/>
    <w:multiLevelType w:val="multilevel"/>
    <w:tmpl w:val="50C4DE16"/>
    <w:lvl w:ilvl="0">
      <w:start w:val="6"/>
      <w:numFmt w:val="decimal"/>
      <w:pStyle w:val="Styl7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7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B61D0C"/>
    <w:multiLevelType w:val="hybridMultilevel"/>
    <w:tmpl w:val="1C2C2064"/>
    <w:lvl w:ilvl="0" w:tplc="679EB6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C49BA"/>
    <w:multiLevelType w:val="hybridMultilevel"/>
    <w:tmpl w:val="EECE14A0"/>
    <w:lvl w:ilvl="0" w:tplc="B87AA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C5824"/>
    <w:multiLevelType w:val="hybridMultilevel"/>
    <w:tmpl w:val="348A0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370BE"/>
    <w:multiLevelType w:val="hybridMultilevel"/>
    <w:tmpl w:val="71D0D36A"/>
    <w:lvl w:ilvl="0" w:tplc="F3AEE89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03D52"/>
    <w:multiLevelType w:val="hybridMultilevel"/>
    <w:tmpl w:val="B246A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A4802"/>
    <w:multiLevelType w:val="hybridMultilevel"/>
    <w:tmpl w:val="2A30C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16A258E">
      <w:start w:val="4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71B5C"/>
    <w:multiLevelType w:val="singleLevel"/>
    <w:tmpl w:val="A65497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5C7B2F3F"/>
    <w:multiLevelType w:val="hybridMultilevel"/>
    <w:tmpl w:val="EECE14A0"/>
    <w:lvl w:ilvl="0" w:tplc="B87AA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071CC"/>
    <w:multiLevelType w:val="hybridMultilevel"/>
    <w:tmpl w:val="DF960252"/>
    <w:lvl w:ilvl="0" w:tplc="A654970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72E79"/>
    <w:multiLevelType w:val="hybridMultilevel"/>
    <w:tmpl w:val="EECE14A0"/>
    <w:lvl w:ilvl="0" w:tplc="B87AA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55392"/>
    <w:multiLevelType w:val="hybridMultilevel"/>
    <w:tmpl w:val="17AA1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85CAD"/>
    <w:multiLevelType w:val="hybridMultilevel"/>
    <w:tmpl w:val="2FA29F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BF6298"/>
    <w:multiLevelType w:val="hybridMultilevel"/>
    <w:tmpl w:val="6AF6BA22"/>
    <w:lvl w:ilvl="0" w:tplc="9588F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610069"/>
    <w:multiLevelType w:val="hybridMultilevel"/>
    <w:tmpl w:val="5218F5F0"/>
    <w:lvl w:ilvl="0" w:tplc="114843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806E5"/>
    <w:multiLevelType w:val="hybridMultilevel"/>
    <w:tmpl w:val="5218F5F0"/>
    <w:lvl w:ilvl="0" w:tplc="1148433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D76AE7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3760"/>
    <w:multiLevelType w:val="hybridMultilevel"/>
    <w:tmpl w:val="5776B41E"/>
    <w:lvl w:ilvl="0" w:tplc="9BA0F4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C1AB5"/>
    <w:multiLevelType w:val="hybridMultilevel"/>
    <w:tmpl w:val="EECE14A0"/>
    <w:lvl w:ilvl="0" w:tplc="B87AA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251AC"/>
    <w:multiLevelType w:val="hybridMultilevel"/>
    <w:tmpl w:val="5218F5F0"/>
    <w:lvl w:ilvl="0" w:tplc="114843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64549"/>
    <w:multiLevelType w:val="hybridMultilevel"/>
    <w:tmpl w:val="FD182228"/>
    <w:lvl w:ilvl="0" w:tplc="1148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64E6F"/>
    <w:multiLevelType w:val="hybridMultilevel"/>
    <w:tmpl w:val="F7F03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8"/>
  </w:num>
  <w:num w:numId="4">
    <w:abstractNumId w:val="8"/>
  </w:num>
  <w:num w:numId="5">
    <w:abstractNumId w:val="17"/>
  </w:num>
  <w:num w:numId="6">
    <w:abstractNumId w:val="16"/>
  </w:num>
  <w:num w:numId="7">
    <w:abstractNumId w:val="21"/>
  </w:num>
  <w:num w:numId="8">
    <w:abstractNumId w:val="23"/>
  </w:num>
  <w:num w:numId="9">
    <w:abstractNumId w:val="29"/>
  </w:num>
  <w:num w:numId="10">
    <w:abstractNumId w:val="7"/>
  </w:num>
  <w:num w:numId="11">
    <w:abstractNumId w:val="2"/>
  </w:num>
  <w:num w:numId="12">
    <w:abstractNumId w:val="19"/>
  </w:num>
  <w:num w:numId="13">
    <w:abstractNumId w:val="34"/>
  </w:num>
  <w:num w:numId="14">
    <w:abstractNumId w:val="18"/>
  </w:num>
  <w:num w:numId="15">
    <w:abstractNumId w:val="12"/>
  </w:num>
  <w:num w:numId="16">
    <w:abstractNumId w:val="37"/>
  </w:num>
  <w:num w:numId="17">
    <w:abstractNumId w:val="36"/>
  </w:num>
  <w:num w:numId="18">
    <w:abstractNumId w:val="20"/>
  </w:num>
  <w:num w:numId="19">
    <w:abstractNumId w:val="11"/>
  </w:num>
  <w:num w:numId="20">
    <w:abstractNumId w:val="30"/>
  </w:num>
  <w:num w:numId="21">
    <w:abstractNumId w:val="6"/>
  </w:num>
  <w:num w:numId="22">
    <w:abstractNumId w:val="3"/>
  </w:num>
  <w:num w:numId="23">
    <w:abstractNumId w:val="15"/>
  </w:num>
  <w:num w:numId="24">
    <w:abstractNumId w:val="13"/>
  </w:num>
  <w:num w:numId="25">
    <w:abstractNumId w:val="5"/>
  </w:num>
  <w:num w:numId="26">
    <w:abstractNumId w:val="27"/>
  </w:num>
  <w:num w:numId="27">
    <w:abstractNumId w:val="26"/>
  </w:num>
  <w:num w:numId="28">
    <w:abstractNumId w:val="24"/>
  </w:num>
  <w:num w:numId="29">
    <w:abstractNumId w:val="25"/>
  </w:num>
  <w:num w:numId="30">
    <w:abstractNumId w:val="4"/>
  </w:num>
  <w:num w:numId="31">
    <w:abstractNumId w:val="31"/>
  </w:num>
  <w:num w:numId="32">
    <w:abstractNumId w:val="32"/>
  </w:num>
  <w:num w:numId="33">
    <w:abstractNumId w:val="14"/>
  </w:num>
  <w:num w:numId="34">
    <w:abstractNumId w:val="9"/>
  </w:num>
  <w:num w:numId="35">
    <w:abstractNumId w:val="22"/>
  </w:num>
  <w:num w:numId="36">
    <w:abstractNumId w:val="35"/>
  </w:num>
  <w:num w:numId="37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33"/>
    <w:rsid w:val="00001C67"/>
    <w:rsid w:val="000042A2"/>
    <w:rsid w:val="00004AA7"/>
    <w:rsid w:val="000051DC"/>
    <w:rsid w:val="00005722"/>
    <w:rsid w:val="00010414"/>
    <w:rsid w:val="00014663"/>
    <w:rsid w:val="000162D5"/>
    <w:rsid w:val="0002042D"/>
    <w:rsid w:val="00021F62"/>
    <w:rsid w:val="0002288D"/>
    <w:rsid w:val="000237E3"/>
    <w:rsid w:val="00023C19"/>
    <w:rsid w:val="0002432E"/>
    <w:rsid w:val="00024D09"/>
    <w:rsid w:val="00031E3C"/>
    <w:rsid w:val="000343FA"/>
    <w:rsid w:val="00034EB6"/>
    <w:rsid w:val="00045FD6"/>
    <w:rsid w:val="000465E5"/>
    <w:rsid w:val="0004671F"/>
    <w:rsid w:val="00046834"/>
    <w:rsid w:val="00052103"/>
    <w:rsid w:val="000553D8"/>
    <w:rsid w:val="00055E57"/>
    <w:rsid w:val="00060A6E"/>
    <w:rsid w:val="0006283F"/>
    <w:rsid w:val="00062ADE"/>
    <w:rsid w:val="000636D2"/>
    <w:rsid w:val="00064FEC"/>
    <w:rsid w:val="00065DB5"/>
    <w:rsid w:val="000671C4"/>
    <w:rsid w:val="000679C0"/>
    <w:rsid w:val="000754E0"/>
    <w:rsid w:val="000756C8"/>
    <w:rsid w:val="000758B1"/>
    <w:rsid w:val="00084254"/>
    <w:rsid w:val="00084ECE"/>
    <w:rsid w:val="00085ABA"/>
    <w:rsid w:val="00085D8D"/>
    <w:rsid w:val="00086216"/>
    <w:rsid w:val="00087C93"/>
    <w:rsid w:val="0009175A"/>
    <w:rsid w:val="00092C11"/>
    <w:rsid w:val="00096851"/>
    <w:rsid w:val="00097056"/>
    <w:rsid w:val="00097ED2"/>
    <w:rsid w:val="000A0982"/>
    <w:rsid w:val="000A2E32"/>
    <w:rsid w:val="000A328B"/>
    <w:rsid w:val="000A3CAB"/>
    <w:rsid w:val="000B21B7"/>
    <w:rsid w:val="000B32BB"/>
    <w:rsid w:val="000B339E"/>
    <w:rsid w:val="000B3477"/>
    <w:rsid w:val="000B4245"/>
    <w:rsid w:val="000B61C4"/>
    <w:rsid w:val="000B6BBE"/>
    <w:rsid w:val="000B7344"/>
    <w:rsid w:val="000C0166"/>
    <w:rsid w:val="000C1212"/>
    <w:rsid w:val="000C159B"/>
    <w:rsid w:val="000C3E1E"/>
    <w:rsid w:val="000C41D6"/>
    <w:rsid w:val="000C570B"/>
    <w:rsid w:val="000D0E23"/>
    <w:rsid w:val="000D4D8A"/>
    <w:rsid w:val="000D5075"/>
    <w:rsid w:val="000D55DD"/>
    <w:rsid w:val="000D5753"/>
    <w:rsid w:val="000D7308"/>
    <w:rsid w:val="000E0A95"/>
    <w:rsid w:val="000E1BF3"/>
    <w:rsid w:val="000E1CA0"/>
    <w:rsid w:val="000E1D15"/>
    <w:rsid w:val="000E44CF"/>
    <w:rsid w:val="000E49E7"/>
    <w:rsid w:val="000E6169"/>
    <w:rsid w:val="000E65A6"/>
    <w:rsid w:val="000F0DCE"/>
    <w:rsid w:val="000F0E0C"/>
    <w:rsid w:val="000F2894"/>
    <w:rsid w:val="001005A3"/>
    <w:rsid w:val="00102EBD"/>
    <w:rsid w:val="00102FF8"/>
    <w:rsid w:val="001037D9"/>
    <w:rsid w:val="00103EEF"/>
    <w:rsid w:val="00104298"/>
    <w:rsid w:val="001064EB"/>
    <w:rsid w:val="001127D4"/>
    <w:rsid w:val="00114256"/>
    <w:rsid w:val="001142EA"/>
    <w:rsid w:val="001151A9"/>
    <w:rsid w:val="00115936"/>
    <w:rsid w:val="00115FBB"/>
    <w:rsid w:val="00116D33"/>
    <w:rsid w:val="001201EC"/>
    <w:rsid w:val="001212E1"/>
    <w:rsid w:val="00126233"/>
    <w:rsid w:val="00126B72"/>
    <w:rsid w:val="0013281F"/>
    <w:rsid w:val="001332F9"/>
    <w:rsid w:val="00133EAE"/>
    <w:rsid w:val="00134243"/>
    <w:rsid w:val="001359B7"/>
    <w:rsid w:val="00135A76"/>
    <w:rsid w:val="001403CB"/>
    <w:rsid w:val="00143A6F"/>
    <w:rsid w:val="00143B09"/>
    <w:rsid w:val="0014428D"/>
    <w:rsid w:val="00144F4D"/>
    <w:rsid w:val="00145049"/>
    <w:rsid w:val="00145875"/>
    <w:rsid w:val="00150DD6"/>
    <w:rsid w:val="00162562"/>
    <w:rsid w:val="00162D38"/>
    <w:rsid w:val="00163617"/>
    <w:rsid w:val="00165468"/>
    <w:rsid w:val="00170EF1"/>
    <w:rsid w:val="001710FB"/>
    <w:rsid w:val="001712F9"/>
    <w:rsid w:val="0017364D"/>
    <w:rsid w:val="0017484C"/>
    <w:rsid w:val="00174E54"/>
    <w:rsid w:val="00175E0F"/>
    <w:rsid w:val="001778FF"/>
    <w:rsid w:val="0018028F"/>
    <w:rsid w:val="00180D7F"/>
    <w:rsid w:val="0018102F"/>
    <w:rsid w:val="001812FA"/>
    <w:rsid w:val="0018359D"/>
    <w:rsid w:val="001838D1"/>
    <w:rsid w:val="00184781"/>
    <w:rsid w:val="0018712C"/>
    <w:rsid w:val="00187A6A"/>
    <w:rsid w:val="001915DB"/>
    <w:rsid w:val="00192F5A"/>
    <w:rsid w:val="001938F1"/>
    <w:rsid w:val="00193BAF"/>
    <w:rsid w:val="00193DAC"/>
    <w:rsid w:val="00195E98"/>
    <w:rsid w:val="001961CF"/>
    <w:rsid w:val="001973A1"/>
    <w:rsid w:val="0019780A"/>
    <w:rsid w:val="001A0D9F"/>
    <w:rsid w:val="001A58A9"/>
    <w:rsid w:val="001A7209"/>
    <w:rsid w:val="001A7212"/>
    <w:rsid w:val="001B0C5C"/>
    <w:rsid w:val="001B1422"/>
    <w:rsid w:val="001B67FA"/>
    <w:rsid w:val="001B7073"/>
    <w:rsid w:val="001B724C"/>
    <w:rsid w:val="001B7333"/>
    <w:rsid w:val="001C0606"/>
    <w:rsid w:val="001C1080"/>
    <w:rsid w:val="001C155A"/>
    <w:rsid w:val="001C5858"/>
    <w:rsid w:val="001C7CAB"/>
    <w:rsid w:val="001D03F8"/>
    <w:rsid w:val="001D141E"/>
    <w:rsid w:val="001D2859"/>
    <w:rsid w:val="001D3C1F"/>
    <w:rsid w:val="001D641A"/>
    <w:rsid w:val="001D75CD"/>
    <w:rsid w:val="001D79EE"/>
    <w:rsid w:val="001E0D82"/>
    <w:rsid w:val="001E3F5E"/>
    <w:rsid w:val="001E601A"/>
    <w:rsid w:val="001E6398"/>
    <w:rsid w:val="001E6882"/>
    <w:rsid w:val="001E6D0B"/>
    <w:rsid w:val="001E7E03"/>
    <w:rsid w:val="001F0181"/>
    <w:rsid w:val="001F36D1"/>
    <w:rsid w:val="001F3FD1"/>
    <w:rsid w:val="002006BB"/>
    <w:rsid w:val="00210E8C"/>
    <w:rsid w:val="0021193E"/>
    <w:rsid w:val="00213F56"/>
    <w:rsid w:val="00214D73"/>
    <w:rsid w:val="0021683F"/>
    <w:rsid w:val="00217102"/>
    <w:rsid w:val="00217DA5"/>
    <w:rsid w:val="002203E6"/>
    <w:rsid w:val="002220A7"/>
    <w:rsid w:val="002225CD"/>
    <w:rsid w:val="0022437B"/>
    <w:rsid w:val="00226303"/>
    <w:rsid w:val="002270AB"/>
    <w:rsid w:val="00227951"/>
    <w:rsid w:val="00231384"/>
    <w:rsid w:val="00231C56"/>
    <w:rsid w:val="00233A2E"/>
    <w:rsid w:val="00237075"/>
    <w:rsid w:val="00237BF2"/>
    <w:rsid w:val="00240B65"/>
    <w:rsid w:val="00240E7E"/>
    <w:rsid w:val="002419BA"/>
    <w:rsid w:val="00241CFC"/>
    <w:rsid w:val="00242D6C"/>
    <w:rsid w:val="0024301C"/>
    <w:rsid w:val="00244FD2"/>
    <w:rsid w:val="002462FD"/>
    <w:rsid w:val="002513CD"/>
    <w:rsid w:val="002548AD"/>
    <w:rsid w:val="00255173"/>
    <w:rsid w:val="00257290"/>
    <w:rsid w:val="002579B9"/>
    <w:rsid w:val="00257A5C"/>
    <w:rsid w:val="002605F2"/>
    <w:rsid w:val="002607A5"/>
    <w:rsid w:val="002611F7"/>
    <w:rsid w:val="0026133C"/>
    <w:rsid w:val="0026151F"/>
    <w:rsid w:val="002615EB"/>
    <w:rsid w:val="0026240C"/>
    <w:rsid w:val="002638C7"/>
    <w:rsid w:val="00264967"/>
    <w:rsid w:val="002655DC"/>
    <w:rsid w:val="00266C72"/>
    <w:rsid w:val="002673D2"/>
    <w:rsid w:val="0027004F"/>
    <w:rsid w:val="002714EB"/>
    <w:rsid w:val="00276EA9"/>
    <w:rsid w:val="002776CB"/>
    <w:rsid w:val="0028170D"/>
    <w:rsid w:val="00285782"/>
    <w:rsid w:val="002907AD"/>
    <w:rsid w:val="00291409"/>
    <w:rsid w:val="00291F63"/>
    <w:rsid w:val="00293BE6"/>
    <w:rsid w:val="00296020"/>
    <w:rsid w:val="002A1C29"/>
    <w:rsid w:val="002A1CBF"/>
    <w:rsid w:val="002A3362"/>
    <w:rsid w:val="002A43BB"/>
    <w:rsid w:val="002A581D"/>
    <w:rsid w:val="002A5B83"/>
    <w:rsid w:val="002A6F06"/>
    <w:rsid w:val="002A7F66"/>
    <w:rsid w:val="002B1017"/>
    <w:rsid w:val="002B2643"/>
    <w:rsid w:val="002B326E"/>
    <w:rsid w:val="002B422E"/>
    <w:rsid w:val="002B46DE"/>
    <w:rsid w:val="002B5074"/>
    <w:rsid w:val="002B796C"/>
    <w:rsid w:val="002C2E40"/>
    <w:rsid w:val="002C39F0"/>
    <w:rsid w:val="002C3F22"/>
    <w:rsid w:val="002C43CB"/>
    <w:rsid w:val="002C4AA5"/>
    <w:rsid w:val="002D2B44"/>
    <w:rsid w:val="002D594B"/>
    <w:rsid w:val="002D751B"/>
    <w:rsid w:val="002D76A9"/>
    <w:rsid w:val="002D7F5B"/>
    <w:rsid w:val="002E08A2"/>
    <w:rsid w:val="002E1E9A"/>
    <w:rsid w:val="002E3509"/>
    <w:rsid w:val="002E475C"/>
    <w:rsid w:val="002E74E4"/>
    <w:rsid w:val="002F1704"/>
    <w:rsid w:val="002F25B5"/>
    <w:rsid w:val="002F42F3"/>
    <w:rsid w:val="002F55A1"/>
    <w:rsid w:val="002F5667"/>
    <w:rsid w:val="002F67BF"/>
    <w:rsid w:val="002F6ECB"/>
    <w:rsid w:val="003041F8"/>
    <w:rsid w:val="00306C5B"/>
    <w:rsid w:val="00307288"/>
    <w:rsid w:val="00310F82"/>
    <w:rsid w:val="00312C19"/>
    <w:rsid w:val="003156B1"/>
    <w:rsid w:val="00315F99"/>
    <w:rsid w:val="0031639D"/>
    <w:rsid w:val="00317782"/>
    <w:rsid w:val="003177D1"/>
    <w:rsid w:val="00320A12"/>
    <w:rsid w:val="0032493D"/>
    <w:rsid w:val="003271A5"/>
    <w:rsid w:val="00327FAC"/>
    <w:rsid w:val="0033415E"/>
    <w:rsid w:val="00334730"/>
    <w:rsid w:val="003352BE"/>
    <w:rsid w:val="00336B3B"/>
    <w:rsid w:val="003437B1"/>
    <w:rsid w:val="00344959"/>
    <w:rsid w:val="003468D3"/>
    <w:rsid w:val="00347389"/>
    <w:rsid w:val="00351407"/>
    <w:rsid w:val="00354304"/>
    <w:rsid w:val="003563A4"/>
    <w:rsid w:val="00356AE2"/>
    <w:rsid w:val="003603D3"/>
    <w:rsid w:val="00360A01"/>
    <w:rsid w:val="00363B80"/>
    <w:rsid w:val="00364402"/>
    <w:rsid w:val="00366C09"/>
    <w:rsid w:val="00367E5C"/>
    <w:rsid w:val="00370424"/>
    <w:rsid w:val="00372532"/>
    <w:rsid w:val="00373281"/>
    <w:rsid w:val="00373399"/>
    <w:rsid w:val="00373688"/>
    <w:rsid w:val="00374950"/>
    <w:rsid w:val="00374EDC"/>
    <w:rsid w:val="00380DB5"/>
    <w:rsid w:val="003812C4"/>
    <w:rsid w:val="00381CF4"/>
    <w:rsid w:val="00386213"/>
    <w:rsid w:val="003866B0"/>
    <w:rsid w:val="00387823"/>
    <w:rsid w:val="00393F5B"/>
    <w:rsid w:val="00393FE3"/>
    <w:rsid w:val="00394546"/>
    <w:rsid w:val="00395E94"/>
    <w:rsid w:val="00397630"/>
    <w:rsid w:val="00397A90"/>
    <w:rsid w:val="003A008C"/>
    <w:rsid w:val="003A1838"/>
    <w:rsid w:val="003A3F06"/>
    <w:rsid w:val="003A541E"/>
    <w:rsid w:val="003A5D8A"/>
    <w:rsid w:val="003A791C"/>
    <w:rsid w:val="003B0B94"/>
    <w:rsid w:val="003B162E"/>
    <w:rsid w:val="003B402C"/>
    <w:rsid w:val="003B48F3"/>
    <w:rsid w:val="003B4C12"/>
    <w:rsid w:val="003B5C06"/>
    <w:rsid w:val="003B624E"/>
    <w:rsid w:val="003C0529"/>
    <w:rsid w:val="003C1FF7"/>
    <w:rsid w:val="003C21EE"/>
    <w:rsid w:val="003C49DE"/>
    <w:rsid w:val="003C58A7"/>
    <w:rsid w:val="003C5D7E"/>
    <w:rsid w:val="003C6034"/>
    <w:rsid w:val="003D1E59"/>
    <w:rsid w:val="003D2388"/>
    <w:rsid w:val="003D369B"/>
    <w:rsid w:val="003D5603"/>
    <w:rsid w:val="003D633D"/>
    <w:rsid w:val="003D64FF"/>
    <w:rsid w:val="003E14D0"/>
    <w:rsid w:val="003E181D"/>
    <w:rsid w:val="003E1F54"/>
    <w:rsid w:val="003E20C3"/>
    <w:rsid w:val="003E2384"/>
    <w:rsid w:val="003E6B9C"/>
    <w:rsid w:val="003F1AAF"/>
    <w:rsid w:val="003F4516"/>
    <w:rsid w:val="003F6942"/>
    <w:rsid w:val="00403766"/>
    <w:rsid w:val="004051C6"/>
    <w:rsid w:val="00405215"/>
    <w:rsid w:val="00406396"/>
    <w:rsid w:val="00410D03"/>
    <w:rsid w:val="00411C46"/>
    <w:rsid w:val="00413C91"/>
    <w:rsid w:val="00414CBB"/>
    <w:rsid w:val="0041534F"/>
    <w:rsid w:val="00420114"/>
    <w:rsid w:val="0042575F"/>
    <w:rsid w:val="00426146"/>
    <w:rsid w:val="00427A61"/>
    <w:rsid w:val="00431909"/>
    <w:rsid w:val="00432D1D"/>
    <w:rsid w:val="004335AE"/>
    <w:rsid w:val="00437101"/>
    <w:rsid w:val="00440FC1"/>
    <w:rsid w:val="00445711"/>
    <w:rsid w:val="00446923"/>
    <w:rsid w:val="004473E7"/>
    <w:rsid w:val="004478F7"/>
    <w:rsid w:val="00453DFF"/>
    <w:rsid w:val="00454E8C"/>
    <w:rsid w:val="00456085"/>
    <w:rsid w:val="004609B0"/>
    <w:rsid w:val="00460A2A"/>
    <w:rsid w:val="0046105F"/>
    <w:rsid w:val="00462FF7"/>
    <w:rsid w:val="0046520A"/>
    <w:rsid w:val="004658A2"/>
    <w:rsid w:val="00466F8C"/>
    <w:rsid w:val="004675B9"/>
    <w:rsid w:val="0047459C"/>
    <w:rsid w:val="00475DCE"/>
    <w:rsid w:val="00476098"/>
    <w:rsid w:val="00476AAE"/>
    <w:rsid w:val="00482F3C"/>
    <w:rsid w:val="0048530A"/>
    <w:rsid w:val="00485720"/>
    <w:rsid w:val="00486706"/>
    <w:rsid w:val="00487FA5"/>
    <w:rsid w:val="0049257B"/>
    <w:rsid w:val="00493327"/>
    <w:rsid w:val="004945E4"/>
    <w:rsid w:val="004967B0"/>
    <w:rsid w:val="004969C8"/>
    <w:rsid w:val="004977F2"/>
    <w:rsid w:val="004A0792"/>
    <w:rsid w:val="004A12B8"/>
    <w:rsid w:val="004A2D22"/>
    <w:rsid w:val="004A3C61"/>
    <w:rsid w:val="004A5CC8"/>
    <w:rsid w:val="004A5E65"/>
    <w:rsid w:val="004A7E6C"/>
    <w:rsid w:val="004B1466"/>
    <w:rsid w:val="004B1C50"/>
    <w:rsid w:val="004B22B1"/>
    <w:rsid w:val="004B3AD1"/>
    <w:rsid w:val="004B49F2"/>
    <w:rsid w:val="004B66FB"/>
    <w:rsid w:val="004C046F"/>
    <w:rsid w:val="004C0B5D"/>
    <w:rsid w:val="004C1C66"/>
    <w:rsid w:val="004C1DEB"/>
    <w:rsid w:val="004C2010"/>
    <w:rsid w:val="004C3BAE"/>
    <w:rsid w:val="004C7D8F"/>
    <w:rsid w:val="004D2442"/>
    <w:rsid w:val="004D27BC"/>
    <w:rsid w:val="004D3349"/>
    <w:rsid w:val="004D4A07"/>
    <w:rsid w:val="004D4B32"/>
    <w:rsid w:val="004D55C9"/>
    <w:rsid w:val="004D7704"/>
    <w:rsid w:val="004D7F2E"/>
    <w:rsid w:val="004E0619"/>
    <w:rsid w:val="004E06D6"/>
    <w:rsid w:val="004E0D3B"/>
    <w:rsid w:val="004E31A3"/>
    <w:rsid w:val="004E3EC5"/>
    <w:rsid w:val="004E6CCC"/>
    <w:rsid w:val="004E71E0"/>
    <w:rsid w:val="004F0A33"/>
    <w:rsid w:val="004F3BBD"/>
    <w:rsid w:val="004F4924"/>
    <w:rsid w:val="004F6BA4"/>
    <w:rsid w:val="004F7669"/>
    <w:rsid w:val="00501EDF"/>
    <w:rsid w:val="00502218"/>
    <w:rsid w:val="00502876"/>
    <w:rsid w:val="005069E4"/>
    <w:rsid w:val="005124C0"/>
    <w:rsid w:val="005126E9"/>
    <w:rsid w:val="00515A4E"/>
    <w:rsid w:val="0051616F"/>
    <w:rsid w:val="00522395"/>
    <w:rsid w:val="00523FCD"/>
    <w:rsid w:val="005242DB"/>
    <w:rsid w:val="00526171"/>
    <w:rsid w:val="00530147"/>
    <w:rsid w:val="00531FF1"/>
    <w:rsid w:val="005366E5"/>
    <w:rsid w:val="0054247E"/>
    <w:rsid w:val="0054310A"/>
    <w:rsid w:val="00543EE4"/>
    <w:rsid w:val="00543F64"/>
    <w:rsid w:val="00545D2D"/>
    <w:rsid w:val="00546CD0"/>
    <w:rsid w:val="005475B7"/>
    <w:rsid w:val="005501FB"/>
    <w:rsid w:val="00551432"/>
    <w:rsid w:val="00551BC7"/>
    <w:rsid w:val="00554067"/>
    <w:rsid w:val="005566CF"/>
    <w:rsid w:val="005575AA"/>
    <w:rsid w:val="00557E45"/>
    <w:rsid w:val="00561412"/>
    <w:rsid w:val="00564F54"/>
    <w:rsid w:val="0056557F"/>
    <w:rsid w:val="005669A1"/>
    <w:rsid w:val="00570353"/>
    <w:rsid w:val="005726A3"/>
    <w:rsid w:val="0057613C"/>
    <w:rsid w:val="00576820"/>
    <w:rsid w:val="005803F3"/>
    <w:rsid w:val="0058191C"/>
    <w:rsid w:val="00583C37"/>
    <w:rsid w:val="005851D7"/>
    <w:rsid w:val="00585B61"/>
    <w:rsid w:val="0058725C"/>
    <w:rsid w:val="00591657"/>
    <w:rsid w:val="00593C44"/>
    <w:rsid w:val="00595AE9"/>
    <w:rsid w:val="005960EA"/>
    <w:rsid w:val="005A3F9C"/>
    <w:rsid w:val="005A4F1F"/>
    <w:rsid w:val="005A6D69"/>
    <w:rsid w:val="005A706C"/>
    <w:rsid w:val="005A7F65"/>
    <w:rsid w:val="005B03B9"/>
    <w:rsid w:val="005B17ED"/>
    <w:rsid w:val="005B1824"/>
    <w:rsid w:val="005B23DA"/>
    <w:rsid w:val="005B32F8"/>
    <w:rsid w:val="005B489D"/>
    <w:rsid w:val="005C4574"/>
    <w:rsid w:val="005C521B"/>
    <w:rsid w:val="005C5572"/>
    <w:rsid w:val="005C680A"/>
    <w:rsid w:val="005C6AFD"/>
    <w:rsid w:val="005C7808"/>
    <w:rsid w:val="005D0D58"/>
    <w:rsid w:val="005D1024"/>
    <w:rsid w:val="005D278E"/>
    <w:rsid w:val="005D2B38"/>
    <w:rsid w:val="005D37EE"/>
    <w:rsid w:val="005D6796"/>
    <w:rsid w:val="005D6C8C"/>
    <w:rsid w:val="005D7017"/>
    <w:rsid w:val="005D7847"/>
    <w:rsid w:val="005E099F"/>
    <w:rsid w:val="005E2DDD"/>
    <w:rsid w:val="005E5B31"/>
    <w:rsid w:val="005E73D0"/>
    <w:rsid w:val="005F1071"/>
    <w:rsid w:val="005F19D4"/>
    <w:rsid w:val="005F26C2"/>
    <w:rsid w:val="005F6781"/>
    <w:rsid w:val="00600CDD"/>
    <w:rsid w:val="0060193A"/>
    <w:rsid w:val="006019B5"/>
    <w:rsid w:val="0060320B"/>
    <w:rsid w:val="00603D4A"/>
    <w:rsid w:val="00606267"/>
    <w:rsid w:val="006071D4"/>
    <w:rsid w:val="00615CF3"/>
    <w:rsid w:val="00615DE0"/>
    <w:rsid w:val="00616472"/>
    <w:rsid w:val="00616553"/>
    <w:rsid w:val="00621639"/>
    <w:rsid w:val="006216D9"/>
    <w:rsid w:val="00621F8C"/>
    <w:rsid w:val="00622717"/>
    <w:rsid w:val="00623328"/>
    <w:rsid w:val="00623AA7"/>
    <w:rsid w:val="0062451F"/>
    <w:rsid w:val="00624796"/>
    <w:rsid w:val="00626227"/>
    <w:rsid w:val="006271AB"/>
    <w:rsid w:val="0063341B"/>
    <w:rsid w:val="00633857"/>
    <w:rsid w:val="00634B3D"/>
    <w:rsid w:val="00634B79"/>
    <w:rsid w:val="00635E10"/>
    <w:rsid w:val="0063671D"/>
    <w:rsid w:val="00640C1D"/>
    <w:rsid w:val="006428F0"/>
    <w:rsid w:val="006445F9"/>
    <w:rsid w:val="006457E1"/>
    <w:rsid w:val="0064591F"/>
    <w:rsid w:val="00646C38"/>
    <w:rsid w:val="00647BAA"/>
    <w:rsid w:val="0065053B"/>
    <w:rsid w:val="00650C3F"/>
    <w:rsid w:val="00654014"/>
    <w:rsid w:val="00654B1F"/>
    <w:rsid w:val="006550AD"/>
    <w:rsid w:val="00655345"/>
    <w:rsid w:val="00656BC9"/>
    <w:rsid w:val="00660EFB"/>
    <w:rsid w:val="00661883"/>
    <w:rsid w:val="00662E22"/>
    <w:rsid w:val="00665618"/>
    <w:rsid w:val="00667842"/>
    <w:rsid w:val="00674F08"/>
    <w:rsid w:val="0068010E"/>
    <w:rsid w:val="00680669"/>
    <w:rsid w:val="006831F7"/>
    <w:rsid w:val="00684038"/>
    <w:rsid w:val="00685060"/>
    <w:rsid w:val="00685218"/>
    <w:rsid w:val="00685531"/>
    <w:rsid w:val="006864A7"/>
    <w:rsid w:val="00687620"/>
    <w:rsid w:val="006910DA"/>
    <w:rsid w:val="006921DA"/>
    <w:rsid w:val="00692F79"/>
    <w:rsid w:val="00694151"/>
    <w:rsid w:val="006970C1"/>
    <w:rsid w:val="00697429"/>
    <w:rsid w:val="006A1FB3"/>
    <w:rsid w:val="006A4893"/>
    <w:rsid w:val="006A4FCC"/>
    <w:rsid w:val="006A5E44"/>
    <w:rsid w:val="006B0EE1"/>
    <w:rsid w:val="006B1FEE"/>
    <w:rsid w:val="006B2848"/>
    <w:rsid w:val="006B2F6B"/>
    <w:rsid w:val="006B448D"/>
    <w:rsid w:val="006B4F9F"/>
    <w:rsid w:val="006B73A7"/>
    <w:rsid w:val="006B77D4"/>
    <w:rsid w:val="006B7843"/>
    <w:rsid w:val="006C0FBD"/>
    <w:rsid w:val="006C1799"/>
    <w:rsid w:val="006C5329"/>
    <w:rsid w:val="006C7013"/>
    <w:rsid w:val="006D0ACD"/>
    <w:rsid w:val="006D0D5E"/>
    <w:rsid w:val="006D33EC"/>
    <w:rsid w:val="006D4CC7"/>
    <w:rsid w:val="006D4E0B"/>
    <w:rsid w:val="006D4E67"/>
    <w:rsid w:val="006D5918"/>
    <w:rsid w:val="006D60DD"/>
    <w:rsid w:val="006D61F9"/>
    <w:rsid w:val="006E1945"/>
    <w:rsid w:val="006E53C0"/>
    <w:rsid w:val="006E63DA"/>
    <w:rsid w:val="006E74C8"/>
    <w:rsid w:val="006F0291"/>
    <w:rsid w:val="006F09F0"/>
    <w:rsid w:val="006F0B72"/>
    <w:rsid w:val="006F117D"/>
    <w:rsid w:val="006F1CF3"/>
    <w:rsid w:val="006F30C6"/>
    <w:rsid w:val="006F389E"/>
    <w:rsid w:val="006F4222"/>
    <w:rsid w:val="006F5DD4"/>
    <w:rsid w:val="006F7597"/>
    <w:rsid w:val="00701708"/>
    <w:rsid w:val="0070173F"/>
    <w:rsid w:val="007017D9"/>
    <w:rsid w:val="00701E43"/>
    <w:rsid w:val="00706C47"/>
    <w:rsid w:val="00707077"/>
    <w:rsid w:val="0071084F"/>
    <w:rsid w:val="00711017"/>
    <w:rsid w:val="007121B5"/>
    <w:rsid w:val="00712AC8"/>
    <w:rsid w:val="00713BAC"/>
    <w:rsid w:val="00713D1F"/>
    <w:rsid w:val="00716A88"/>
    <w:rsid w:val="007238A0"/>
    <w:rsid w:val="00723AA0"/>
    <w:rsid w:val="00723AED"/>
    <w:rsid w:val="0073078E"/>
    <w:rsid w:val="00730EC1"/>
    <w:rsid w:val="00731D99"/>
    <w:rsid w:val="00733436"/>
    <w:rsid w:val="007340F2"/>
    <w:rsid w:val="00735A9B"/>
    <w:rsid w:val="007363E2"/>
    <w:rsid w:val="0073762B"/>
    <w:rsid w:val="00737810"/>
    <w:rsid w:val="0074099E"/>
    <w:rsid w:val="007437DB"/>
    <w:rsid w:val="00743D5E"/>
    <w:rsid w:val="00744843"/>
    <w:rsid w:val="0074559F"/>
    <w:rsid w:val="007468DA"/>
    <w:rsid w:val="00747B02"/>
    <w:rsid w:val="00747F60"/>
    <w:rsid w:val="007511D2"/>
    <w:rsid w:val="00751675"/>
    <w:rsid w:val="00753537"/>
    <w:rsid w:val="007554C8"/>
    <w:rsid w:val="007627C5"/>
    <w:rsid w:val="00763554"/>
    <w:rsid w:val="00763D8D"/>
    <w:rsid w:val="0076695C"/>
    <w:rsid w:val="00770DEE"/>
    <w:rsid w:val="00771A3A"/>
    <w:rsid w:val="00777F6F"/>
    <w:rsid w:val="00780B69"/>
    <w:rsid w:val="00781FD8"/>
    <w:rsid w:val="00782748"/>
    <w:rsid w:val="00785334"/>
    <w:rsid w:val="0078653E"/>
    <w:rsid w:val="007866EB"/>
    <w:rsid w:val="00786D85"/>
    <w:rsid w:val="0078716F"/>
    <w:rsid w:val="007871F1"/>
    <w:rsid w:val="007A07A3"/>
    <w:rsid w:val="007A1153"/>
    <w:rsid w:val="007A53AB"/>
    <w:rsid w:val="007B11D7"/>
    <w:rsid w:val="007B2ABD"/>
    <w:rsid w:val="007B4C3A"/>
    <w:rsid w:val="007B4D64"/>
    <w:rsid w:val="007B52F2"/>
    <w:rsid w:val="007B7670"/>
    <w:rsid w:val="007C20D5"/>
    <w:rsid w:val="007C6F9E"/>
    <w:rsid w:val="007C7142"/>
    <w:rsid w:val="007C79E0"/>
    <w:rsid w:val="007D017A"/>
    <w:rsid w:val="007D0694"/>
    <w:rsid w:val="007D0AC2"/>
    <w:rsid w:val="007D12CD"/>
    <w:rsid w:val="007D2C00"/>
    <w:rsid w:val="007D41C5"/>
    <w:rsid w:val="007D6071"/>
    <w:rsid w:val="007D6575"/>
    <w:rsid w:val="007D73CE"/>
    <w:rsid w:val="007D7CE9"/>
    <w:rsid w:val="007E082E"/>
    <w:rsid w:val="007E3325"/>
    <w:rsid w:val="007E452B"/>
    <w:rsid w:val="007E4EAC"/>
    <w:rsid w:val="007E536D"/>
    <w:rsid w:val="007F1B54"/>
    <w:rsid w:val="007F216D"/>
    <w:rsid w:val="007F2E66"/>
    <w:rsid w:val="007F3E93"/>
    <w:rsid w:val="007F5FF6"/>
    <w:rsid w:val="007F7907"/>
    <w:rsid w:val="007F7942"/>
    <w:rsid w:val="00805E14"/>
    <w:rsid w:val="00806C6E"/>
    <w:rsid w:val="0081036C"/>
    <w:rsid w:val="00810DFC"/>
    <w:rsid w:val="0081122C"/>
    <w:rsid w:val="00811509"/>
    <w:rsid w:val="00814ADF"/>
    <w:rsid w:val="0081534E"/>
    <w:rsid w:val="0081724A"/>
    <w:rsid w:val="008200C9"/>
    <w:rsid w:val="00820242"/>
    <w:rsid w:val="00824B49"/>
    <w:rsid w:val="008341AA"/>
    <w:rsid w:val="00837361"/>
    <w:rsid w:val="00840585"/>
    <w:rsid w:val="00841621"/>
    <w:rsid w:val="008477D7"/>
    <w:rsid w:val="00851387"/>
    <w:rsid w:val="00851933"/>
    <w:rsid w:val="00852637"/>
    <w:rsid w:val="00852FB0"/>
    <w:rsid w:val="00853031"/>
    <w:rsid w:val="00855136"/>
    <w:rsid w:val="00855178"/>
    <w:rsid w:val="008605B5"/>
    <w:rsid w:val="008648E4"/>
    <w:rsid w:val="00865E29"/>
    <w:rsid w:val="00867DCE"/>
    <w:rsid w:val="00870AC9"/>
    <w:rsid w:val="0087171F"/>
    <w:rsid w:val="00872855"/>
    <w:rsid w:val="0087317B"/>
    <w:rsid w:val="00874F76"/>
    <w:rsid w:val="00875D49"/>
    <w:rsid w:val="0087627C"/>
    <w:rsid w:val="00876A52"/>
    <w:rsid w:val="00881053"/>
    <w:rsid w:val="00881860"/>
    <w:rsid w:val="00883870"/>
    <w:rsid w:val="00884DC7"/>
    <w:rsid w:val="0088632F"/>
    <w:rsid w:val="008901E6"/>
    <w:rsid w:val="0089060D"/>
    <w:rsid w:val="00891274"/>
    <w:rsid w:val="008914B2"/>
    <w:rsid w:val="00893AC3"/>
    <w:rsid w:val="00894CE0"/>
    <w:rsid w:val="00894E57"/>
    <w:rsid w:val="00895BA2"/>
    <w:rsid w:val="00895CB6"/>
    <w:rsid w:val="00896426"/>
    <w:rsid w:val="00896E01"/>
    <w:rsid w:val="008A19E6"/>
    <w:rsid w:val="008A1A04"/>
    <w:rsid w:val="008A298C"/>
    <w:rsid w:val="008A2CAF"/>
    <w:rsid w:val="008A3FAB"/>
    <w:rsid w:val="008A436C"/>
    <w:rsid w:val="008A6DB1"/>
    <w:rsid w:val="008A7958"/>
    <w:rsid w:val="008A7989"/>
    <w:rsid w:val="008A7DD3"/>
    <w:rsid w:val="008B3F4F"/>
    <w:rsid w:val="008B55C0"/>
    <w:rsid w:val="008B588D"/>
    <w:rsid w:val="008B6AAD"/>
    <w:rsid w:val="008C0831"/>
    <w:rsid w:val="008C3BDE"/>
    <w:rsid w:val="008C41B6"/>
    <w:rsid w:val="008C7609"/>
    <w:rsid w:val="008D31B8"/>
    <w:rsid w:val="008D3435"/>
    <w:rsid w:val="008D581A"/>
    <w:rsid w:val="008D67E4"/>
    <w:rsid w:val="008D78F3"/>
    <w:rsid w:val="008E0A0D"/>
    <w:rsid w:val="008E27D5"/>
    <w:rsid w:val="008E5263"/>
    <w:rsid w:val="008E527A"/>
    <w:rsid w:val="008E5701"/>
    <w:rsid w:val="008E6C4A"/>
    <w:rsid w:val="008E72A8"/>
    <w:rsid w:val="008E7E29"/>
    <w:rsid w:val="008F0626"/>
    <w:rsid w:val="008F115C"/>
    <w:rsid w:val="008F27BD"/>
    <w:rsid w:val="008F34FF"/>
    <w:rsid w:val="008F5ADD"/>
    <w:rsid w:val="009006FC"/>
    <w:rsid w:val="0090434D"/>
    <w:rsid w:val="00904BE4"/>
    <w:rsid w:val="00904E0F"/>
    <w:rsid w:val="00904E43"/>
    <w:rsid w:val="00904EB0"/>
    <w:rsid w:val="009065FE"/>
    <w:rsid w:val="00906707"/>
    <w:rsid w:val="00906A2C"/>
    <w:rsid w:val="00910277"/>
    <w:rsid w:val="0091085E"/>
    <w:rsid w:val="00910EB5"/>
    <w:rsid w:val="009159B1"/>
    <w:rsid w:val="0091614D"/>
    <w:rsid w:val="009174E2"/>
    <w:rsid w:val="00917F7D"/>
    <w:rsid w:val="009200E8"/>
    <w:rsid w:val="0092429E"/>
    <w:rsid w:val="00924337"/>
    <w:rsid w:val="009245B6"/>
    <w:rsid w:val="00927235"/>
    <w:rsid w:val="00927563"/>
    <w:rsid w:val="009275C7"/>
    <w:rsid w:val="00927F4E"/>
    <w:rsid w:val="00930A4D"/>
    <w:rsid w:val="00934585"/>
    <w:rsid w:val="00934830"/>
    <w:rsid w:val="00940D87"/>
    <w:rsid w:val="009414D3"/>
    <w:rsid w:val="00941876"/>
    <w:rsid w:val="0094189A"/>
    <w:rsid w:val="009419C8"/>
    <w:rsid w:val="00944AE4"/>
    <w:rsid w:val="00945011"/>
    <w:rsid w:val="0094727C"/>
    <w:rsid w:val="009478E3"/>
    <w:rsid w:val="00951DF1"/>
    <w:rsid w:val="00952CC8"/>
    <w:rsid w:val="00953ECA"/>
    <w:rsid w:val="00954AE6"/>
    <w:rsid w:val="00954CE2"/>
    <w:rsid w:val="009570C7"/>
    <w:rsid w:val="009572CC"/>
    <w:rsid w:val="009611B8"/>
    <w:rsid w:val="00965A9A"/>
    <w:rsid w:val="009713FA"/>
    <w:rsid w:val="00971634"/>
    <w:rsid w:val="009722BE"/>
    <w:rsid w:val="009731D3"/>
    <w:rsid w:val="00973AAD"/>
    <w:rsid w:val="00974220"/>
    <w:rsid w:val="009774B6"/>
    <w:rsid w:val="00980C96"/>
    <w:rsid w:val="00980E3B"/>
    <w:rsid w:val="00984AE2"/>
    <w:rsid w:val="009858DE"/>
    <w:rsid w:val="00986645"/>
    <w:rsid w:val="00986724"/>
    <w:rsid w:val="00995159"/>
    <w:rsid w:val="00995569"/>
    <w:rsid w:val="00996923"/>
    <w:rsid w:val="009A2BBB"/>
    <w:rsid w:val="009A3245"/>
    <w:rsid w:val="009A449C"/>
    <w:rsid w:val="009A4637"/>
    <w:rsid w:val="009A630B"/>
    <w:rsid w:val="009A6B9A"/>
    <w:rsid w:val="009A7401"/>
    <w:rsid w:val="009A7482"/>
    <w:rsid w:val="009B2E0D"/>
    <w:rsid w:val="009B31C0"/>
    <w:rsid w:val="009B33A1"/>
    <w:rsid w:val="009B4101"/>
    <w:rsid w:val="009B5687"/>
    <w:rsid w:val="009B784A"/>
    <w:rsid w:val="009B7F8C"/>
    <w:rsid w:val="009C12B8"/>
    <w:rsid w:val="009C1415"/>
    <w:rsid w:val="009C1E67"/>
    <w:rsid w:val="009C328B"/>
    <w:rsid w:val="009C46B3"/>
    <w:rsid w:val="009C5396"/>
    <w:rsid w:val="009C55DB"/>
    <w:rsid w:val="009C5B3D"/>
    <w:rsid w:val="009C7D1C"/>
    <w:rsid w:val="009D00AC"/>
    <w:rsid w:val="009D0158"/>
    <w:rsid w:val="009D1835"/>
    <w:rsid w:val="009D1C8A"/>
    <w:rsid w:val="009D2C44"/>
    <w:rsid w:val="009D4F51"/>
    <w:rsid w:val="009E1E99"/>
    <w:rsid w:val="009E4277"/>
    <w:rsid w:val="009F1016"/>
    <w:rsid w:val="009F128F"/>
    <w:rsid w:val="009F1A29"/>
    <w:rsid w:val="009F23DD"/>
    <w:rsid w:val="009F6305"/>
    <w:rsid w:val="009F66D0"/>
    <w:rsid w:val="00A02C97"/>
    <w:rsid w:val="00A03811"/>
    <w:rsid w:val="00A06B7D"/>
    <w:rsid w:val="00A073B0"/>
    <w:rsid w:val="00A12CBA"/>
    <w:rsid w:val="00A14007"/>
    <w:rsid w:val="00A14785"/>
    <w:rsid w:val="00A14988"/>
    <w:rsid w:val="00A16439"/>
    <w:rsid w:val="00A20249"/>
    <w:rsid w:val="00A209C4"/>
    <w:rsid w:val="00A21081"/>
    <w:rsid w:val="00A26349"/>
    <w:rsid w:val="00A27007"/>
    <w:rsid w:val="00A318E8"/>
    <w:rsid w:val="00A31B27"/>
    <w:rsid w:val="00A31C67"/>
    <w:rsid w:val="00A32310"/>
    <w:rsid w:val="00A32A75"/>
    <w:rsid w:val="00A334BA"/>
    <w:rsid w:val="00A34AF6"/>
    <w:rsid w:val="00A3736A"/>
    <w:rsid w:val="00A40709"/>
    <w:rsid w:val="00A4249D"/>
    <w:rsid w:val="00A42687"/>
    <w:rsid w:val="00A45E2C"/>
    <w:rsid w:val="00A46A7C"/>
    <w:rsid w:val="00A46C6E"/>
    <w:rsid w:val="00A474CA"/>
    <w:rsid w:val="00A47656"/>
    <w:rsid w:val="00A47B38"/>
    <w:rsid w:val="00A50660"/>
    <w:rsid w:val="00A5072A"/>
    <w:rsid w:val="00A51193"/>
    <w:rsid w:val="00A51B30"/>
    <w:rsid w:val="00A5242F"/>
    <w:rsid w:val="00A54298"/>
    <w:rsid w:val="00A56DCE"/>
    <w:rsid w:val="00A57467"/>
    <w:rsid w:val="00A6160B"/>
    <w:rsid w:val="00A62CFB"/>
    <w:rsid w:val="00A638F7"/>
    <w:rsid w:val="00A657B5"/>
    <w:rsid w:val="00A6621D"/>
    <w:rsid w:val="00A66F79"/>
    <w:rsid w:val="00A6712D"/>
    <w:rsid w:val="00A67CF4"/>
    <w:rsid w:val="00A7016F"/>
    <w:rsid w:val="00A7101C"/>
    <w:rsid w:val="00A7125A"/>
    <w:rsid w:val="00A7181A"/>
    <w:rsid w:val="00A73A3F"/>
    <w:rsid w:val="00A73F4C"/>
    <w:rsid w:val="00A74254"/>
    <w:rsid w:val="00A772BE"/>
    <w:rsid w:val="00A779A5"/>
    <w:rsid w:val="00A8039C"/>
    <w:rsid w:val="00A80EE4"/>
    <w:rsid w:val="00A8100D"/>
    <w:rsid w:val="00A81508"/>
    <w:rsid w:val="00A838B8"/>
    <w:rsid w:val="00A85AD2"/>
    <w:rsid w:val="00A862CB"/>
    <w:rsid w:val="00A8757B"/>
    <w:rsid w:val="00A90D4A"/>
    <w:rsid w:val="00A92150"/>
    <w:rsid w:val="00A9695A"/>
    <w:rsid w:val="00A97CE5"/>
    <w:rsid w:val="00AA171D"/>
    <w:rsid w:val="00AA1864"/>
    <w:rsid w:val="00AA21A0"/>
    <w:rsid w:val="00AA4879"/>
    <w:rsid w:val="00AA4D73"/>
    <w:rsid w:val="00AA564D"/>
    <w:rsid w:val="00AA7536"/>
    <w:rsid w:val="00AA788F"/>
    <w:rsid w:val="00AA7974"/>
    <w:rsid w:val="00AB0EB4"/>
    <w:rsid w:val="00AB1233"/>
    <w:rsid w:val="00AB3379"/>
    <w:rsid w:val="00AB3D76"/>
    <w:rsid w:val="00AB3FBC"/>
    <w:rsid w:val="00AB492A"/>
    <w:rsid w:val="00AB5DA2"/>
    <w:rsid w:val="00AB5FEA"/>
    <w:rsid w:val="00AB7E9C"/>
    <w:rsid w:val="00AC014A"/>
    <w:rsid w:val="00AC022B"/>
    <w:rsid w:val="00AC2254"/>
    <w:rsid w:val="00AC3A6C"/>
    <w:rsid w:val="00AC3DC5"/>
    <w:rsid w:val="00AC6DA0"/>
    <w:rsid w:val="00AC7290"/>
    <w:rsid w:val="00AC7F6E"/>
    <w:rsid w:val="00AD1084"/>
    <w:rsid w:val="00AD310B"/>
    <w:rsid w:val="00AD39A4"/>
    <w:rsid w:val="00AD460B"/>
    <w:rsid w:val="00AD467D"/>
    <w:rsid w:val="00AD4DE8"/>
    <w:rsid w:val="00AD5987"/>
    <w:rsid w:val="00AE045D"/>
    <w:rsid w:val="00AE141D"/>
    <w:rsid w:val="00AE21BE"/>
    <w:rsid w:val="00AE355B"/>
    <w:rsid w:val="00AE3E55"/>
    <w:rsid w:val="00AF00EA"/>
    <w:rsid w:val="00AF0D0F"/>
    <w:rsid w:val="00AF1560"/>
    <w:rsid w:val="00AF19AF"/>
    <w:rsid w:val="00AF2D49"/>
    <w:rsid w:val="00AF36F3"/>
    <w:rsid w:val="00AF4450"/>
    <w:rsid w:val="00AF4AE8"/>
    <w:rsid w:val="00AF6000"/>
    <w:rsid w:val="00AF7ACB"/>
    <w:rsid w:val="00B02458"/>
    <w:rsid w:val="00B042FA"/>
    <w:rsid w:val="00B04627"/>
    <w:rsid w:val="00B06850"/>
    <w:rsid w:val="00B06E4B"/>
    <w:rsid w:val="00B14E94"/>
    <w:rsid w:val="00B15CCB"/>
    <w:rsid w:val="00B176A1"/>
    <w:rsid w:val="00B2051A"/>
    <w:rsid w:val="00B21878"/>
    <w:rsid w:val="00B25F05"/>
    <w:rsid w:val="00B300B9"/>
    <w:rsid w:val="00B33F14"/>
    <w:rsid w:val="00B35377"/>
    <w:rsid w:val="00B36A18"/>
    <w:rsid w:val="00B37012"/>
    <w:rsid w:val="00B4095C"/>
    <w:rsid w:val="00B40CD4"/>
    <w:rsid w:val="00B40D8F"/>
    <w:rsid w:val="00B4281D"/>
    <w:rsid w:val="00B4686B"/>
    <w:rsid w:val="00B52631"/>
    <w:rsid w:val="00B52F92"/>
    <w:rsid w:val="00B550E2"/>
    <w:rsid w:val="00B57277"/>
    <w:rsid w:val="00B57876"/>
    <w:rsid w:val="00B57F8E"/>
    <w:rsid w:val="00B6030A"/>
    <w:rsid w:val="00B60547"/>
    <w:rsid w:val="00B62C7A"/>
    <w:rsid w:val="00B638BF"/>
    <w:rsid w:val="00B6399E"/>
    <w:rsid w:val="00B63D86"/>
    <w:rsid w:val="00B70D62"/>
    <w:rsid w:val="00B716C6"/>
    <w:rsid w:val="00B72B2A"/>
    <w:rsid w:val="00B747A2"/>
    <w:rsid w:val="00B74AFA"/>
    <w:rsid w:val="00B81A39"/>
    <w:rsid w:val="00B81B7C"/>
    <w:rsid w:val="00B8505C"/>
    <w:rsid w:val="00B87ED8"/>
    <w:rsid w:val="00B90E9D"/>
    <w:rsid w:val="00B93B7D"/>
    <w:rsid w:val="00B97E9D"/>
    <w:rsid w:val="00BA0293"/>
    <w:rsid w:val="00BA20E8"/>
    <w:rsid w:val="00BA3E68"/>
    <w:rsid w:val="00BA4478"/>
    <w:rsid w:val="00BA47F5"/>
    <w:rsid w:val="00BA4FB6"/>
    <w:rsid w:val="00BA790C"/>
    <w:rsid w:val="00BB15EA"/>
    <w:rsid w:val="00BB16B5"/>
    <w:rsid w:val="00BB22BE"/>
    <w:rsid w:val="00BB5016"/>
    <w:rsid w:val="00BB53C9"/>
    <w:rsid w:val="00BB684D"/>
    <w:rsid w:val="00BB76A5"/>
    <w:rsid w:val="00BC3516"/>
    <w:rsid w:val="00BC5FF1"/>
    <w:rsid w:val="00BD037E"/>
    <w:rsid w:val="00BD2F95"/>
    <w:rsid w:val="00BD3351"/>
    <w:rsid w:val="00BD3938"/>
    <w:rsid w:val="00BD3E43"/>
    <w:rsid w:val="00BD60F5"/>
    <w:rsid w:val="00BD6E0C"/>
    <w:rsid w:val="00BE2B2D"/>
    <w:rsid w:val="00BE3DFD"/>
    <w:rsid w:val="00BE4193"/>
    <w:rsid w:val="00BE6FC5"/>
    <w:rsid w:val="00BE74EE"/>
    <w:rsid w:val="00BF08E9"/>
    <w:rsid w:val="00BF0F34"/>
    <w:rsid w:val="00BF4BF6"/>
    <w:rsid w:val="00BF615B"/>
    <w:rsid w:val="00BF6418"/>
    <w:rsid w:val="00BF6985"/>
    <w:rsid w:val="00BF74FE"/>
    <w:rsid w:val="00BF7CAA"/>
    <w:rsid w:val="00C00C57"/>
    <w:rsid w:val="00C10086"/>
    <w:rsid w:val="00C11524"/>
    <w:rsid w:val="00C13423"/>
    <w:rsid w:val="00C15B29"/>
    <w:rsid w:val="00C162D0"/>
    <w:rsid w:val="00C21513"/>
    <w:rsid w:val="00C221ED"/>
    <w:rsid w:val="00C22CBC"/>
    <w:rsid w:val="00C25A2B"/>
    <w:rsid w:val="00C26995"/>
    <w:rsid w:val="00C26E26"/>
    <w:rsid w:val="00C277AC"/>
    <w:rsid w:val="00C303B2"/>
    <w:rsid w:val="00C30AFA"/>
    <w:rsid w:val="00C30D32"/>
    <w:rsid w:val="00C3102C"/>
    <w:rsid w:val="00C31377"/>
    <w:rsid w:val="00C3293D"/>
    <w:rsid w:val="00C330AC"/>
    <w:rsid w:val="00C35BF9"/>
    <w:rsid w:val="00C374B8"/>
    <w:rsid w:val="00C40FEB"/>
    <w:rsid w:val="00C42323"/>
    <w:rsid w:val="00C436C5"/>
    <w:rsid w:val="00C44EBC"/>
    <w:rsid w:val="00C45008"/>
    <w:rsid w:val="00C457B1"/>
    <w:rsid w:val="00C45C7D"/>
    <w:rsid w:val="00C47599"/>
    <w:rsid w:val="00C53244"/>
    <w:rsid w:val="00C565CD"/>
    <w:rsid w:val="00C56B11"/>
    <w:rsid w:val="00C6096A"/>
    <w:rsid w:val="00C641B6"/>
    <w:rsid w:val="00C6682F"/>
    <w:rsid w:val="00C679EA"/>
    <w:rsid w:val="00C67E46"/>
    <w:rsid w:val="00C704A2"/>
    <w:rsid w:val="00C7212B"/>
    <w:rsid w:val="00C75DF1"/>
    <w:rsid w:val="00C76A9F"/>
    <w:rsid w:val="00C77FAE"/>
    <w:rsid w:val="00C80699"/>
    <w:rsid w:val="00C81E3A"/>
    <w:rsid w:val="00C824BE"/>
    <w:rsid w:val="00C82A45"/>
    <w:rsid w:val="00C835CF"/>
    <w:rsid w:val="00C84583"/>
    <w:rsid w:val="00C8485F"/>
    <w:rsid w:val="00C8528A"/>
    <w:rsid w:val="00C85647"/>
    <w:rsid w:val="00C8587E"/>
    <w:rsid w:val="00C87477"/>
    <w:rsid w:val="00C90E58"/>
    <w:rsid w:val="00C96345"/>
    <w:rsid w:val="00C96A60"/>
    <w:rsid w:val="00CA29BD"/>
    <w:rsid w:val="00CA3E79"/>
    <w:rsid w:val="00CA5716"/>
    <w:rsid w:val="00CA5E79"/>
    <w:rsid w:val="00CA6B6F"/>
    <w:rsid w:val="00CA7995"/>
    <w:rsid w:val="00CB0406"/>
    <w:rsid w:val="00CB38B9"/>
    <w:rsid w:val="00CB6AB3"/>
    <w:rsid w:val="00CB708D"/>
    <w:rsid w:val="00CC1014"/>
    <w:rsid w:val="00CC1C57"/>
    <w:rsid w:val="00CC292F"/>
    <w:rsid w:val="00CC6A27"/>
    <w:rsid w:val="00CC74DF"/>
    <w:rsid w:val="00CD146D"/>
    <w:rsid w:val="00CD1FA5"/>
    <w:rsid w:val="00CD24BE"/>
    <w:rsid w:val="00CD2B61"/>
    <w:rsid w:val="00CD484F"/>
    <w:rsid w:val="00CE322A"/>
    <w:rsid w:val="00CE3A59"/>
    <w:rsid w:val="00CE3C4F"/>
    <w:rsid w:val="00CE698C"/>
    <w:rsid w:val="00CE6A67"/>
    <w:rsid w:val="00CF00E9"/>
    <w:rsid w:val="00CF15C2"/>
    <w:rsid w:val="00CF3591"/>
    <w:rsid w:val="00CF4201"/>
    <w:rsid w:val="00CF5002"/>
    <w:rsid w:val="00CF6ACD"/>
    <w:rsid w:val="00D00865"/>
    <w:rsid w:val="00D01A7F"/>
    <w:rsid w:val="00D01FD0"/>
    <w:rsid w:val="00D02B03"/>
    <w:rsid w:val="00D03406"/>
    <w:rsid w:val="00D05BED"/>
    <w:rsid w:val="00D0615C"/>
    <w:rsid w:val="00D11184"/>
    <w:rsid w:val="00D111AA"/>
    <w:rsid w:val="00D141A0"/>
    <w:rsid w:val="00D143A1"/>
    <w:rsid w:val="00D14BDF"/>
    <w:rsid w:val="00D14F09"/>
    <w:rsid w:val="00D150F1"/>
    <w:rsid w:val="00D15880"/>
    <w:rsid w:val="00D15AE1"/>
    <w:rsid w:val="00D16D0E"/>
    <w:rsid w:val="00D1704C"/>
    <w:rsid w:val="00D173C4"/>
    <w:rsid w:val="00D178EF"/>
    <w:rsid w:val="00D20E35"/>
    <w:rsid w:val="00D23533"/>
    <w:rsid w:val="00D24373"/>
    <w:rsid w:val="00D24C1E"/>
    <w:rsid w:val="00D266AB"/>
    <w:rsid w:val="00D26EAF"/>
    <w:rsid w:val="00D277D3"/>
    <w:rsid w:val="00D32363"/>
    <w:rsid w:val="00D35A46"/>
    <w:rsid w:val="00D36C67"/>
    <w:rsid w:val="00D402ED"/>
    <w:rsid w:val="00D42A13"/>
    <w:rsid w:val="00D437DB"/>
    <w:rsid w:val="00D44815"/>
    <w:rsid w:val="00D4605C"/>
    <w:rsid w:val="00D46F0F"/>
    <w:rsid w:val="00D5545F"/>
    <w:rsid w:val="00D567C3"/>
    <w:rsid w:val="00D57530"/>
    <w:rsid w:val="00D60765"/>
    <w:rsid w:val="00D663AE"/>
    <w:rsid w:val="00D67038"/>
    <w:rsid w:val="00D67A7A"/>
    <w:rsid w:val="00D71CE7"/>
    <w:rsid w:val="00D726CC"/>
    <w:rsid w:val="00D72816"/>
    <w:rsid w:val="00D7380C"/>
    <w:rsid w:val="00D74C62"/>
    <w:rsid w:val="00D7718F"/>
    <w:rsid w:val="00D81CD7"/>
    <w:rsid w:val="00D823E6"/>
    <w:rsid w:val="00D8282F"/>
    <w:rsid w:val="00D8325F"/>
    <w:rsid w:val="00D848EC"/>
    <w:rsid w:val="00D91D64"/>
    <w:rsid w:val="00D920B3"/>
    <w:rsid w:val="00D922E8"/>
    <w:rsid w:val="00D96A61"/>
    <w:rsid w:val="00D96FC7"/>
    <w:rsid w:val="00D9759F"/>
    <w:rsid w:val="00D97EFD"/>
    <w:rsid w:val="00DA0F17"/>
    <w:rsid w:val="00DA3B49"/>
    <w:rsid w:val="00DA733B"/>
    <w:rsid w:val="00DA79F1"/>
    <w:rsid w:val="00DB177A"/>
    <w:rsid w:val="00DB331F"/>
    <w:rsid w:val="00DB5D86"/>
    <w:rsid w:val="00DB5E72"/>
    <w:rsid w:val="00DB612D"/>
    <w:rsid w:val="00DB718B"/>
    <w:rsid w:val="00DC35B6"/>
    <w:rsid w:val="00DC36FE"/>
    <w:rsid w:val="00DC3D3E"/>
    <w:rsid w:val="00DC79AF"/>
    <w:rsid w:val="00DC7C8F"/>
    <w:rsid w:val="00DD10BB"/>
    <w:rsid w:val="00DD1441"/>
    <w:rsid w:val="00DD193A"/>
    <w:rsid w:val="00DD27B9"/>
    <w:rsid w:val="00DD46A6"/>
    <w:rsid w:val="00DD4BCF"/>
    <w:rsid w:val="00DD55C9"/>
    <w:rsid w:val="00DD5C5D"/>
    <w:rsid w:val="00DE1353"/>
    <w:rsid w:val="00DE3963"/>
    <w:rsid w:val="00DE4CA1"/>
    <w:rsid w:val="00DE5C5B"/>
    <w:rsid w:val="00DE5FAD"/>
    <w:rsid w:val="00DE6540"/>
    <w:rsid w:val="00DE6913"/>
    <w:rsid w:val="00DF0E01"/>
    <w:rsid w:val="00DF1190"/>
    <w:rsid w:val="00DF1967"/>
    <w:rsid w:val="00DF58E6"/>
    <w:rsid w:val="00DF687C"/>
    <w:rsid w:val="00DF6881"/>
    <w:rsid w:val="00DF7030"/>
    <w:rsid w:val="00E01636"/>
    <w:rsid w:val="00E01D8A"/>
    <w:rsid w:val="00E02275"/>
    <w:rsid w:val="00E0429F"/>
    <w:rsid w:val="00E044F3"/>
    <w:rsid w:val="00E15290"/>
    <w:rsid w:val="00E1785E"/>
    <w:rsid w:val="00E208C3"/>
    <w:rsid w:val="00E218FA"/>
    <w:rsid w:val="00E21C3C"/>
    <w:rsid w:val="00E2345B"/>
    <w:rsid w:val="00E242EC"/>
    <w:rsid w:val="00E24326"/>
    <w:rsid w:val="00E26D52"/>
    <w:rsid w:val="00E275C0"/>
    <w:rsid w:val="00E31156"/>
    <w:rsid w:val="00E31832"/>
    <w:rsid w:val="00E32CE6"/>
    <w:rsid w:val="00E36514"/>
    <w:rsid w:val="00E37253"/>
    <w:rsid w:val="00E37D5D"/>
    <w:rsid w:val="00E42C58"/>
    <w:rsid w:val="00E42DF9"/>
    <w:rsid w:val="00E43D3B"/>
    <w:rsid w:val="00E445BB"/>
    <w:rsid w:val="00E4689A"/>
    <w:rsid w:val="00E50112"/>
    <w:rsid w:val="00E5198C"/>
    <w:rsid w:val="00E51C50"/>
    <w:rsid w:val="00E51FD1"/>
    <w:rsid w:val="00E521F0"/>
    <w:rsid w:val="00E531CE"/>
    <w:rsid w:val="00E54E0A"/>
    <w:rsid w:val="00E56367"/>
    <w:rsid w:val="00E5647F"/>
    <w:rsid w:val="00E57B99"/>
    <w:rsid w:val="00E57F52"/>
    <w:rsid w:val="00E60E31"/>
    <w:rsid w:val="00E62395"/>
    <w:rsid w:val="00E634A2"/>
    <w:rsid w:val="00E64C3F"/>
    <w:rsid w:val="00E66FDD"/>
    <w:rsid w:val="00E677D6"/>
    <w:rsid w:val="00E67F80"/>
    <w:rsid w:val="00E70276"/>
    <w:rsid w:val="00E7161B"/>
    <w:rsid w:val="00E7166A"/>
    <w:rsid w:val="00E73688"/>
    <w:rsid w:val="00E7392F"/>
    <w:rsid w:val="00E740F6"/>
    <w:rsid w:val="00E7606F"/>
    <w:rsid w:val="00E77512"/>
    <w:rsid w:val="00E808A1"/>
    <w:rsid w:val="00E82AB1"/>
    <w:rsid w:val="00E841C6"/>
    <w:rsid w:val="00E84AFC"/>
    <w:rsid w:val="00E84F79"/>
    <w:rsid w:val="00E86F24"/>
    <w:rsid w:val="00E90B96"/>
    <w:rsid w:val="00E912E4"/>
    <w:rsid w:val="00E913DD"/>
    <w:rsid w:val="00E92A9D"/>
    <w:rsid w:val="00E93609"/>
    <w:rsid w:val="00E93C6F"/>
    <w:rsid w:val="00E9736C"/>
    <w:rsid w:val="00EA097C"/>
    <w:rsid w:val="00EB1CDE"/>
    <w:rsid w:val="00EB2A38"/>
    <w:rsid w:val="00EB2CB2"/>
    <w:rsid w:val="00EB44DC"/>
    <w:rsid w:val="00EB511B"/>
    <w:rsid w:val="00EB743E"/>
    <w:rsid w:val="00EC06C2"/>
    <w:rsid w:val="00EC1BBA"/>
    <w:rsid w:val="00EC497A"/>
    <w:rsid w:val="00EC67FD"/>
    <w:rsid w:val="00EC736B"/>
    <w:rsid w:val="00ED4C50"/>
    <w:rsid w:val="00ED4F60"/>
    <w:rsid w:val="00ED6D28"/>
    <w:rsid w:val="00EE0C29"/>
    <w:rsid w:val="00EE17CA"/>
    <w:rsid w:val="00EE1A09"/>
    <w:rsid w:val="00EE469B"/>
    <w:rsid w:val="00EE4961"/>
    <w:rsid w:val="00EE7965"/>
    <w:rsid w:val="00EE7A6E"/>
    <w:rsid w:val="00EF18E0"/>
    <w:rsid w:val="00EF1FB2"/>
    <w:rsid w:val="00EF56E6"/>
    <w:rsid w:val="00EF60B3"/>
    <w:rsid w:val="00EF71B3"/>
    <w:rsid w:val="00EF7468"/>
    <w:rsid w:val="00EF791E"/>
    <w:rsid w:val="00F00440"/>
    <w:rsid w:val="00F01D07"/>
    <w:rsid w:val="00F02724"/>
    <w:rsid w:val="00F0313F"/>
    <w:rsid w:val="00F03551"/>
    <w:rsid w:val="00F03AC2"/>
    <w:rsid w:val="00F06426"/>
    <w:rsid w:val="00F06E28"/>
    <w:rsid w:val="00F125EE"/>
    <w:rsid w:val="00F12997"/>
    <w:rsid w:val="00F12A48"/>
    <w:rsid w:val="00F17526"/>
    <w:rsid w:val="00F23085"/>
    <w:rsid w:val="00F23D53"/>
    <w:rsid w:val="00F25A6F"/>
    <w:rsid w:val="00F27655"/>
    <w:rsid w:val="00F300B6"/>
    <w:rsid w:val="00F33933"/>
    <w:rsid w:val="00F345D2"/>
    <w:rsid w:val="00F41B2E"/>
    <w:rsid w:val="00F444F4"/>
    <w:rsid w:val="00F45D44"/>
    <w:rsid w:val="00F463E2"/>
    <w:rsid w:val="00F46A07"/>
    <w:rsid w:val="00F46B09"/>
    <w:rsid w:val="00F4747E"/>
    <w:rsid w:val="00F47710"/>
    <w:rsid w:val="00F47855"/>
    <w:rsid w:val="00F51367"/>
    <w:rsid w:val="00F52290"/>
    <w:rsid w:val="00F561D2"/>
    <w:rsid w:val="00F56FF1"/>
    <w:rsid w:val="00F61A70"/>
    <w:rsid w:val="00F64E30"/>
    <w:rsid w:val="00F65AA6"/>
    <w:rsid w:val="00F67BD4"/>
    <w:rsid w:val="00F71033"/>
    <w:rsid w:val="00F71AF6"/>
    <w:rsid w:val="00F71D2D"/>
    <w:rsid w:val="00F72006"/>
    <w:rsid w:val="00F73C13"/>
    <w:rsid w:val="00F743BA"/>
    <w:rsid w:val="00F75D97"/>
    <w:rsid w:val="00F76BA7"/>
    <w:rsid w:val="00F8089F"/>
    <w:rsid w:val="00F80E14"/>
    <w:rsid w:val="00F811E3"/>
    <w:rsid w:val="00F81EC6"/>
    <w:rsid w:val="00F85169"/>
    <w:rsid w:val="00F917CA"/>
    <w:rsid w:val="00F91B20"/>
    <w:rsid w:val="00F92B99"/>
    <w:rsid w:val="00F9467A"/>
    <w:rsid w:val="00F95ABB"/>
    <w:rsid w:val="00FA0874"/>
    <w:rsid w:val="00FA3280"/>
    <w:rsid w:val="00FA4274"/>
    <w:rsid w:val="00FA4E74"/>
    <w:rsid w:val="00FA52C6"/>
    <w:rsid w:val="00FA52CA"/>
    <w:rsid w:val="00FA5651"/>
    <w:rsid w:val="00FA5EE6"/>
    <w:rsid w:val="00FB05D1"/>
    <w:rsid w:val="00FB2CE6"/>
    <w:rsid w:val="00FB46B0"/>
    <w:rsid w:val="00FB4D58"/>
    <w:rsid w:val="00FB50F9"/>
    <w:rsid w:val="00FB773C"/>
    <w:rsid w:val="00FC183F"/>
    <w:rsid w:val="00FC2419"/>
    <w:rsid w:val="00FC2686"/>
    <w:rsid w:val="00FC4EF2"/>
    <w:rsid w:val="00FC52C6"/>
    <w:rsid w:val="00FC559C"/>
    <w:rsid w:val="00FC795F"/>
    <w:rsid w:val="00FD0711"/>
    <w:rsid w:val="00FD09A8"/>
    <w:rsid w:val="00FD105C"/>
    <w:rsid w:val="00FD2563"/>
    <w:rsid w:val="00FD2CD5"/>
    <w:rsid w:val="00FD488D"/>
    <w:rsid w:val="00FD5D16"/>
    <w:rsid w:val="00FD61F4"/>
    <w:rsid w:val="00FD67FC"/>
    <w:rsid w:val="00FD743A"/>
    <w:rsid w:val="00FE0DF9"/>
    <w:rsid w:val="00FE1BF3"/>
    <w:rsid w:val="00FE2C17"/>
    <w:rsid w:val="00FE33CE"/>
    <w:rsid w:val="00FE633B"/>
    <w:rsid w:val="00FF0B4C"/>
    <w:rsid w:val="00FF14CA"/>
    <w:rsid w:val="00FF1EA2"/>
    <w:rsid w:val="00FF35E5"/>
    <w:rsid w:val="00FF4D7F"/>
    <w:rsid w:val="00FF5677"/>
    <w:rsid w:val="00FF624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F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38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3393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4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33933"/>
    <w:rPr>
      <w:rFonts w:ascii="Times New Roman" w:eastAsia="Times New Roman" w:hAnsi="Times New Roman" w:cs="Times New Roman"/>
      <w:sz w:val="28"/>
      <w:szCs w:val="28"/>
      <w:lang w:eastAsia="cs-CZ"/>
    </w:rPr>
  </w:style>
  <w:style w:type="numbering" w:customStyle="1" w:styleId="Bezseznamu1">
    <w:name w:val="Bez seznamu1"/>
    <w:next w:val="Bezseznamu"/>
    <w:uiPriority w:val="99"/>
    <w:unhideWhenUsed/>
    <w:rsid w:val="00F33933"/>
  </w:style>
  <w:style w:type="paragraph" w:styleId="Textkomente">
    <w:name w:val="annotation text"/>
    <w:basedOn w:val="Normln"/>
    <w:link w:val="TextkomenteChar"/>
    <w:uiPriority w:val="99"/>
    <w:semiHidden/>
    <w:unhideWhenUsed/>
    <w:rsid w:val="00F33933"/>
    <w:pPr>
      <w:spacing w:after="0" w:line="240" w:lineRule="auto"/>
      <w:jc w:val="both"/>
    </w:pPr>
    <w:rPr>
      <w:sz w:val="20"/>
      <w:szCs w:val="20"/>
      <w:lang w:val="en-GB"/>
    </w:rPr>
  </w:style>
  <w:style w:type="character" w:customStyle="1" w:styleId="TextkomenteChar">
    <w:name w:val="Text komentáře Char"/>
    <w:link w:val="Textkomente"/>
    <w:uiPriority w:val="99"/>
    <w:semiHidden/>
    <w:rsid w:val="00F33933"/>
    <w:rPr>
      <w:rFonts w:ascii="Calibri" w:eastAsia="Calibri" w:hAnsi="Calibri" w:cs="Times New Roman"/>
      <w:sz w:val="20"/>
      <w:szCs w:val="20"/>
      <w:lang w:val="en-GB"/>
    </w:rPr>
  </w:style>
  <w:style w:type="character" w:styleId="Odkaznakoment">
    <w:name w:val="annotation reference"/>
    <w:uiPriority w:val="99"/>
    <w:unhideWhenUsed/>
    <w:rsid w:val="00F3393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3933"/>
    <w:rPr>
      <w:rFonts w:ascii="Tahoma" w:eastAsia="Calibri" w:hAnsi="Tahoma" w:cs="Tahoma"/>
      <w:sz w:val="16"/>
      <w:szCs w:val="16"/>
    </w:rPr>
  </w:style>
  <w:style w:type="character" w:customStyle="1" w:styleId="platne">
    <w:name w:val="platne"/>
    <w:basedOn w:val="Standardnpsmoodstavce"/>
    <w:rsid w:val="00F33933"/>
  </w:style>
  <w:style w:type="paragraph" w:styleId="Odstavecseseznamem">
    <w:name w:val="List Paragraph"/>
    <w:basedOn w:val="Normln"/>
    <w:uiPriority w:val="34"/>
    <w:qFormat/>
    <w:rsid w:val="00F33933"/>
    <w:pPr>
      <w:ind w:left="720"/>
      <w:contextualSpacing/>
    </w:pPr>
  </w:style>
  <w:style w:type="character" w:styleId="Siln">
    <w:name w:val="Strong"/>
    <w:uiPriority w:val="22"/>
    <w:qFormat/>
    <w:rsid w:val="00F339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3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3393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339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33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93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39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933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33933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33933"/>
    <w:pPr>
      <w:spacing w:after="200" w:line="276" w:lineRule="auto"/>
      <w:jc w:val="left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F33933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F33933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E24326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bidi="he-IL"/>
    </w:rPr>
  </w:style>
  <w:style w:type="character" w:customStyle="1" w:styleId="Zkladntext2Char">
    <w:name w:val="Základní text 2 Char"/>
    <w:link w:val="Zkladntext2"/>
    <w:rsid w:val="00E24326"/>
    <w:rPr>
      <w:rFonts w:ascii="Times New Roman" w:eastAsia="Times New Roman" w:hAnsi="Times New Roman"/>
      <w:sz w:val="26"/>
      <w:lang w:eastAsia="en-US" w:bidi="he-IL"/>
    </w:rPr>
  </w:style>
  <w:style w:type="character" w:customStyle="1" w:styleId="Nadpis3Char">
    <w:name w:val="Nadpis 3 Char"/>
    <w:link w:val="Nadpis3"/>
    <w:uiPriority w:val="9"/>
    <w:semiHidden/>
    <w:rsid w:val="00E24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4">
    <w:name w:val="Styl4"/>
    <w:basedOn w:val="Normln"/>
    <w:rsid w:val="00231C56"/>
    <w:pPr>
      <w:numPr>
        <w:ilvl w:val="1"/>
        <w:numId w:val="4"/>
      </w:numPr>
      <w:spacing w:after="0" w:line="240" w:lineRule="auto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Styl5">
    <w:name w:val="Styl5"/>
    <w:basedOn w:val="Normln"/>
    <w:rsid w:val="00231C56"/>
    <w:pPr>
      <w:numPr>
        <w:ilvl w:val="3"/>
        <w:numId w:val="4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StylStyl5Vlevo0cmPrvndek0cm">
    <w:name w:val="Styl Styl5 + Vlevo:  0 cm První řádek:  0 cm"/>
    <w:basedOn w:val="Styl5"/>
    <w:rsid w:val="00231C56"/>
    <w:pPr>
      <w:numPr>
        <w:ilvl w:val="0"/>
      </w:numPr>
    </w:pPr>
    <w:rPr>
      <w:szCs w:val="20"/>
    </w:rPr>
  </w:style>
  <w:style w:type="paragraph" w:customStyle="1" w:styleId="Styl7">
    <w:name w:val="Styl7"/>
    <w:basedOn w:val="Normln"/>
    <w:rsid w:val="000B3477"/>
    <w:pPr>
      <w:numPr>
        <w:ilvl w:val="1"/>
        <w:numId w:val="5"/>
      </w:numPr>
      <w:spacing w:after="0" w:line="240" w:lineRule="auto"/>
    </w:pPr>
    <w:rPr>
      <w:rFonts w:ascii="Arial" w:eastAsia="Times New Roman" w:hAnsi="Arial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41B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641B6"/>
    <w:rPr>
      <w:sz w:val="22"/>
      <w:szCs w:val="22"/>
      <w:lang w:eastAsia="en-US"/>
    </w:rPr>
  </w:style>
  <w:style w:type="character" w:customStyle="1" w:styleId="apple-converted-space">
    <w:name w:val="apple-converted-space"/>
    <w:rsid w:val="0094189A"/>
  </w:style>
  <w:style w:type="character" w:customStyle="1" w:styleId="Nevyeenzmnka1">
    <w:name w:val="Nevyřešená zmínka1"/>
    <w:uiPriority w:val="99"/>
    <w:semiHidden/>
    <w:unhideWhenUsed/>
    <w:rsid w:val="00583C3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62C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38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3393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4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33933"/>
    <w:rPr>
      <w:rFonts w:ascii="Times New Roman" w:eastAsia="Times New Roman" w:hAnsi="Times New Roman" w:cs="Times New Roman"/>
      <w:sz w:val="28"/>
      <w:szCs w:val="28"/>
      <w:lang w:eastAsia="cs-CZ"/>
    </w:rPr>
  </w:style>
  <w:style w:type="numbering" w:customStyle="1" w:styleId="Bezseznamu1">
    <w:name w:val="Bez seznamu1"/>
    <w:next w:val="Bezseznamu"/>
    <w:uiPriority w:val="99"/>
    <w:unhideWhenUsed/>
    <w:rsid w:val="00F33933"/>
  </w:style>
  <w:style w:type="paragraph" w:styleId="Textkomente">
    <w:name w:val="annotation text"/>
    <w:basedOn w:val="Normln"/>
    <w:link w:val="TextkomenteChar"/>
    <w:uiPriority w:val="99"/>
    <w:semiHidden/>
    <w:unhideWhenUsed/>
    <w:rsid w:val="00F33933"/>
    <w:pPr>
      <w:spacing w:after="0" w:line="240" w:lineRule="auto"/>
      <w:jc w:val="both"/>
    </w:pPr>
    <w:rPr>
      <w:sz w:val="20"/>
      <w:szCs w:val="20"/>
      <w:lang w:val="en-GB"/>
    </w:rPr>
  </w:style>
  <w:style w:type="character" w:customStyle="1" w:styleId="TextkomenteChar">
    <w:name w:val="Text komentáře Char"/>
    <w:link w:val="Textkomente"/>
    <w:uiPriority w:val="99"/>
    <w:semiHidden/>
    <w:rsid w:val="00F33933"/>
    <w:rPr>
      <w:rFonts w:ascii="Calibri" w:eastAsia="Calibri" w:hAnsi="Calibri" w:cs="Times New Roman"/>
      <w:sz w:val="20"/>
      <w:szCs w:val="20"/>
      <w:lang w:val="en-GB"/>
    </w:rPr>
  </w:style>
  <w:style w:type="character" w:styleId="Odkaznakoment">
    <w:name w:val="annotation reference"/>
    <w:uiPriority w:val="99"/>
    <w:unhideWhenUsed/>
    <w:rsid w:val="00F3393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3933"/>
    <w:rPr>
      <w:rFonts w:ascii="Tahoma" w:eastAsia="Calibri" w:hAnsi="Tahoma" w:cs="Tahoma"/>
      <w:sz w:val="16"/>
      <w:szCs w:val="16"/>
    </w:rPr>
  </w:style>
  <w:style w:type="character" w:customStyle="1" w:styleId="platne">
    <w:name w:val="platne"/>
    <w:basedOn w:val="Standardnpsmoodstavce"/>
    <w:rsid w:val="00F33933"/>
  </w:style>
  <w:style w:type="paragraph" w:styleId="Odstavecseseznamem">
    <w:name w:val="List Paragraph"/>
    <w:basedOn w:val="Normln"/>
    <w:uiPriority w:val="34"/>
    <w:qFormat/>
    <w:rsid w:val="00F33933"/>
    <w:pPr>
      <w:ind w:left="720"/>
      <w:contextualSpacing/>
    </w:pPr>
  </w:style>
  <w:style w:type="character" w:styleId="Siln">
    <w:name w:val="Strong"/>
    <w:uiPriority w:val="22"/>
    <w:qFormat/>
    <w:rsid w:val="00F339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3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3393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339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33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93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39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933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33933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33933"/>
    <w:pPr>
      <w:spacing w:after="200" w:line="276" w:lineRule="auto"/>
      <w:jc w:val="left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F33933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F33933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E24326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bidi="he-IL"/>
    </w:rPr>
  </w:style>
  <w:style w:type="character" w:customStyle="1" w:styleId="Zkladntext2Char">
    <w:name w:val="Základní text 2 Char"/>
    <w:link w:val="Zkladntext2"/>
    <w:rsid w:val="00E24326"/>
    <w:rPr>
      <w:rFonts w:ascii="Times New Roman" w:eastAsia="Times New Roman" w:hAnsi="Times New Roman"/>
      <w:sz w:val="26"/>
      <w:lang w:eastAsia="en-US" w:bidi="he-IL"/>
    </w:rPr>
  </w:style>
  <w:style w:type="character" w:customStyle="1" w:styleId="Nadpis3Char">
    <w:name w:val="Nadpis 3 Char"/>
    <w:link w:val="Nadpis3"/>
    <w:uiPriority w:val="9"/>
    <w:semiHidden/>
    <w:rsid w:val="00E24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4">
    <w:name w:val="Styl4"/>
    <w:basedOn w:val="Normln"/>
    <w:rsid w:val="00231C56"/>
    <w:pPr>
      <w:numPr>
        <w:ilvl w:val="1"/>
        <w:numId w:val="4"/>
      </w:numPr>
      <w:spacing w:after="0" w:line="240" w:lineRule="auto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Styl5">
    <w:name w:val="Styl5"/>
    <w:basedOn w:val="Normln"/>
    <w:rsid w:val="00231C56"/>
    <w:pPr>
      <w:numPr>
        <w:ilvl w:val="3"/>
        <w:numId w:val="4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StylStyl5Vlevo0cmPrvndek0cm">
    <w:name w:val="Styl Styl5 + Vlevo:  0 cm První řádek:  0 cm"/>
    <w:basedOn w:val="Styl5"/>
    <w:rsid w:val="00231C56"/>
    <w:pPr>
      <w:numPr>
        <w:ilvl w:val="0"/>
      </w:numPr>
    </w:pPr>
    <w:rPr>
      <w:szCs w:val="20"/>
    </w:rPr>
  </w:style>
  <w:style w:type="paragraph" w:customStyle="1" w:styleId="Styl7">
    <w:name w:val="Styl7"/>
    <w:basedOn w:val="Normln"/>
    <w:rsid w:val="000B3477"/>
    <w:pPr>
      <w:numPr>
        <w:ilvl w:val="1"/>
        <w:numId w:val="5"/>
      </w:numPr>
      <w:spacing w:after="0" w:line="240" w:lineRule="auto"/>
    </w:pPr>
    <w:rPr>
      <w:rFonts w:ascii="Arial" w:eastAsia="Times New Roman" w:hAnsi="Arial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41B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641B6"/>
    <w:rPr>
      <w:sz w:val="22"/>
      <w:szCs w:val="22"/>
      <w:lang w:eastAsia="en-US"/>
    </w:rPr>
  </w:style>
  <w:style w:type="character" w:customStyle="1" w:styleId="apple-converted-space">
    <w:name w:val="apple-converted-space"/>
    <w:rsid w:val="0094189A"/>
  </w:style>
  <w:style w:type="character" w:customStyle="1" w:styleId="Nevyeenzmnka1">
    <w:name w:val="Nevyřešená zmínka1"/>
    <w:uiPriority w:val="99"/>
    <w:semiHidden/>
    <w:unhideWhenUsed/>
    <w:rsid w:val="00583C3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62C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A64C-94FC-4E4F-8320-A59316FE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15</Pages>
  <Words>3718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KF-AK</Company>
  <LinksUpToDate>false</LinksUpToDate>
  <CharactersWithSpaces>25610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Orel (KF Legal)</dc:creator>
  <cp:keywords/>
  <cp:lastModifiedBy>Uživatel</cp:lastModifiedBy>
  <cp:revision>3</cp:revision>
  <cp:lastPrinted>2020-11-13T10:55:00Z</cp:lastPrinted>
  <dcterms:created xsi:type="dcterms:W3CDTF">2024-06-10T08:14:00Z</dcterms:created>
  <dcterms:modified xsi:type="dcterms:W3CDTF">2024-06-25T06:32:00Z</dcterms:modified>
</cp:coreProperties>
</file>