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A64EB" w14:textId="3AE9284F" w:rsidR="006A6FEE" w:rsidRDefault="006A6FEE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Adventní pozdravení senátora Jana Tecla</w:t>
      </w:r>
    </w:p>
    <w:p w14:paraId="1DBC2090" w14:textId="77777777" w:rsidR="006A6FEE" w:rsidRDefault="006A6FEE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2F77BCF" w14:textId="643E4DC5" w:rsidR="009A39AA" w:rsidRPr="00884EDC" w:rsidRDefault="00884ED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84EDC">
        <w:rPr>
          <w:rFonts w:asciiTheme="minorHAnsi" w:hAnsiTheme="minorHAnsi" w:cstheme="minorHAnsi"/>
          <w:i/>
          <w:iCs/>
          <w:sz w:val="24"/>
          <w:szCs w:val="24"/>
        </w:rPr>
        <w:t xml:space="preserve">Vánoce, slovo, které vnímáme odmalička. Vždy je s ním spojeno tajemství, lesk ozdob, stromeček, zářící svíčky, dárky, které dostáváme. Dárky, které dáváme svým blízkým, vůně cukroví, tradice. </w:t>
      </w:r>
    </w:p>
    <w:p w14:paraId="0E06175E" w14:textId="5457DB14" w:rsidR="00884EDC" w:rsidRPr="00884EDC" w:rsidRDefault="00884ED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84EDC">
        <w:rPr>
          <w:rFonts w:asciiTheme="minorHAnsi" w:hAnsiTheme="minorHAnsi" w:cstheme="minorHAnsi"/>
          <w:i/>
          <w:iCs/>
          <w:sz w:val="24"/>
          <w:szCs w:val="24"/>
        </w:rPr>
        <w:t xml:space="preserve">V každém věku je vnímáme jinak. Jako děti píšeme vánoční přání, jako dospělí si lámeme hlavu, čím udělat radost druhým. </w:t>
      </w:r>
    </w:p>
    <w:p w14:paraId="497C6D46" w14:textId="4A288931" w:rsidR="00884EDC" w:rsidRPr="00884EDC" w:rsidRDefault="00884ED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84EDC">
        <w:rPr>
          <w:rFonts w:asciiTheme="minorHAnsi" w:hAnsiTheme="minorHAnsi" w:cstheme="minorHAnsi"/>
          <w:i/>
          <w:iCs/>
          <w:sz w:val="24"/>
          <w:szCs w:val="24"/>
        </w:rPr>
        <w:t xml:space="preserve">Vždy se ale jedná o krásné, společně strávené chvíle, okamžiky štěstí, lásky, které nás obohacují. </w:t>
      </w:r>
    </w:p>
    <w:p w14:paraId="4EAE43C4" w14:textId="67D1CA67" w:rsidR="00884EDC" w:rsidRDefault="00884EDC" w:rsidP="00884EDC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CC3A21">
        <w:rPr>
          <w:rFonts w:asciiTheme="minorHAnsi" w:hAnsiTheme="minorHAnsi" w:cstheme="minorHAnsi"/>
          <w:i/>
          <w:iCs/>
          <w:sz w:val="24"/>
          <w:szCs w:val="24"/>
        </w:rPr>
        <w:t>Přeji Vám, aby Vaše Vánoce byly plné radosti a pohody. Osobně považuji za štěstí trávit vánoční čas s lidmi, které mám rád. Toto stejné přeji</w:t>
      </w:r>
      <w:r w:rsidR="004E7050">
        <w:rPr>
          <w:rFonts w:asciiTheme="minorHAnsi" w:hAnsiTheme="minorHAnsi" w:cstheme="minorHAnsi"/>
          <w:i/>
          <w:iCs/>
          <w:sz w:val="24"/>
          <w:szCs w:val="24"/>
        </w:rPr>
        <w:t xml:space="preserve"> i</w:t>
      </w:r>
      <w:r w:rsidRPr="00CC3A21">
        <w:rPr>
          <w:rFonts w:asciiTheme="minorHAnsi" w:hAnsiTheme="minorHAnsi" w:cstheme="minorHAnsi"/>
          <w:i/>
          <w:iCs/>
          <w:sz w:val="24"/>
          <w:szCs w:val="24"/>
        </w:rPr>
        <w:t xml:space="preserve"> Vám. </w:t>
      </w:r>
    </w:p>
    <w:p w14:paraId="2D4C7637" w14:textId="695FE568" w:rsidR="006A6FEE" w:rsidRDefault="006A6FEE" w:rsidP="00884EDC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A2815C9" w14:textId="18B2C5A3" w:rsidR="006A6FEE" w:rsidRDefault="006A6FEE" w:rsidP="00AE028B">
      <w:pPr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Váš senátor</w:t>
      </w:r>
      <w:r w:rsidR="00AE028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Jan Tecl</w:t>
      </w:r>
    </w:p>
    <w:p w14:paraId="1023F658" w14:textId="547E7D76" w:rsidR="00884EDC" w:rsidRPr="0068226D" w:rsidRDefault="00C602A4">
      <w:pPr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C619788" wp14:editId="06B02B9C">
                <wp:extent cx="304800" cy="304800"/>
                <wp:effectExtent l="0" t="0" r="0" b="0"/>
                <wp:docPr id="1" name="Obdélník 1" descr="https://webmail.czechproject.cz/?_task=mail&amp;_mbox=INBOX&amp;_uid=9068&amp;_part=3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webmail.czechproject.cz/?_task=mail&amp;_mbox=INBOX&amp;_uid=9068&amp;_part=3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3Wp3NR8DAABi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inline distT="0" distB="0" distL="0" distR="0" wp14:anchorId="5DF3402D" wp14:editId="73D1D8FE">
            <wp:extent cx="5753100" cy="3840480"/>
            <wp:effectExtent l="0" t="0" r="0" b="7620"/>
            <wp:docPr id="2" name="Obrázek 2" descr="C:\Users\Uživatel\Desktop\vedení el. a vodovod\IMG_9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Desktop\vedení el. a vodovod\IMG_9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EDC" w:rsidRPr="0068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5E"/>
    <w:rsid w:val="004E7050"/>
    <w:rsid w:val="0068226D"/>
    <w:rsid w:val="006A6FEE"/>
    <w:rsid w:val="006D465E"/>
    <w:rsid w:val="00884EDC"/>
    <w:rsid w:val="009A39AA"/>
    <w:rsid w:val="00AE028B"/>
    <w:rsid w:val="00C6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75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Tecl Jan</dc:creator>
  <cp:lastModifiedBy>Uživatel</cp:lastModifiedBy>
  <cp:revision>2</cp:revision>
  <dcterms:created xsi:type="dcterms:W3CDTF">2023-11-16T09:56:00Z</dcterms:created>
  <dcterms:modified xsi:type="dcterms:W3CDTF">2023-11-16T09:56:00Z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bcc119-b86f-4f01-8a63-47af61126324_Enabled">
    <vt:lpwstr>true</vt:lpwstr>
  </property>
  <property fmtid="{D5CDD505-2E9C-101B-9397-08002B2CF9AE}" pid="3" name="MSIP_Label_c3bcc119-b86f-4f01-8a63-47af61126324_SetDate">
    <vt:lpwstr>2023-10-25T06:51:30Z</vt:lpwstr>
  </property>
  <property fmtid="{D5CDD505-2E9C-101B-9397-08002B2CF9AE}" pid="4" name="MSIP_Label_c3bcc119-b86f-4f01-8a63-47af61126324_Method">
    <vt:lpwstr>Standard</vt:lpwstr>
  </property>
  <property fmtid="{D5CDD505-2E9C-101B-9397-08002B2CF9AE}" pid="5" name="MSIP_Label_c3bcc119-b86f-4f01-8a63-47af61126324_Name">
    <vt:lpwstr>Internal</vt:lpwstr>
  </property>
  <property fmtid="{D5CDD505-2E9C-101B-9397-08002B2CF9AE}" pid="6" name="MSIP_Label_c3bcc119-b86f-4f01-8a63-47af61126324_SiteId">
    <vt:lpwstr>859d1799-d798-4ab5-bd0b-1701ad6deec9</vt:lpwstr>
  </property>
  <property fmtid="{D5CDD505-2E9C-101B-9397-08002B2CF9AE}" pid="7" name="MSIP_Label_c3bcc119-b86f-4f01-8a63-47af61126324_ActionId">
    <vt:lpwstr>2741d053-f665-49c9-9b8a-54c47ba9aa60</vt:lpwstr>
  </property>
  <property fmtid="{D5CDD505-2E9C-101B-9397-08002B2CF9AE}" pid="8" name="MSIP_Label_c3bcc119-b86f-4f01-8a63-47af61126324_ContentBits">
    <vt:lpwstr>0</vt:lpwstr>
  </property>
</Properties>
</file>